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34" w:rsidRPr="00A43D91" w:rsidRDefault="00EF4D39" w:rsidP="00A43D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</w:t>
      </w:r>
      <w:r w:rsidR="00897362">
        <w:rPr>
          <w:lang w:val="sr-Cyrl-RS"/>
        </w:rPr>
        <w:tab/>
      </w:r>
      <w:r w:rsidR="00897362" w:rsidRPr="00A43D91">
        <w:rPr>
          <w:rFonts w:ascii="Times New Roman" w:hAnsi="Times New Roman" w:cs="Times New Roman"/>
          <w:sz w:val="24"/>
          <w:szCs w:val="24"/>
          <w:lang w:val="sr-Cyrl-RS"/>
        </w:rPr>
        <w:t>На основу члана 20. став 1. тач</w:t>
      </w:r>
      <w:r w:rsidR="00A446B9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897362" w:rsidRPr="00A43D91">
        <w:rPr>
          <w:rFonts w:ascii="Times New Roman" w:hAnsi="Times New Roman" w:cs="Times New Roman"/>
          <w:sz w:val="24"/>
          <w:szCs w:val="24"/>
          <w:lang w:val="sr-Cyrl-RS"/>
        </w:rPr>
        <w:t xml:space="preserve"> 11. Закона о локалној самоуправи („Службени гласник РС“, број </w:t>
      </w:r>
      <w:r w:rsidR="00897362" w:rsidRPr="00A43D91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="00897362" w:rsidRPr="00A43D9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129/07</w:t>
        </w:r>
      </w:hyperlink>
      <w:r w:rsidR="00897362" w:rsidRPr="00A43D91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="00897362" w:rsidRPr="00A43D9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83/14</w:t>
        </w:r>
      </w:hyperlink>
      <w:r w:rsidR="00897362" w:rsidRPr="00A43D91">
        <w:rPr>
          <w:rFonts w:ascii="Times New Roman" w:hAnsi="Times New Roman" w:cs="Times New Roman"/>
          <w:sz w:val="24"/>
          <w:szCs w:val="24"/>
        </w:rPr>
        <w:t> - други закон, </w:t>
      </w:r>
      <w:hyperlink r:id="rId7" w:history="1">
        <w:r w:rsidR="00897362" w:rsidRPr="00A43D9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101/16</w:t>
        </w:r>
      </w:hyperlink>
      <w:r w:rsidR="00897362" w:rsidRPr="00A43D91">
        <w:rPr>
          <w:rFonts w:ascii="Times New Roman" w:hAnsi="Times New Roman" w:cs="Times New Roman"/>
          <w:sz w:val="24"/>
          <w:szCs w:val="24"/>
        </w:rPr>
        <w:t> - други закон и </w:t>
      </w:r>
      <w:hyperlink r:id="rId8" w:history="1">
        <w:r w:rsidR="00897362" w:rsidRPr="00A43D9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47/18</w:t>
        </w:r>
      </w:hyperlink>
      <w:r w:rsidR="00897362" w:rsidRPr="00A43D91">
        <w:rPr>
          <w:rFonts w:ascii="Times New Roman" w:hAnsi="Times New Roman" w:cs="Times New Roman"/>
          <w:sz w:val="24"/>
          <w:szCs w:val="24"/>
          <w:lang w:val="sr-Cyrl-RS"/>
        </w:rPr>
        <w:t>), члана 15. став. 1. тачка 11. и члан</w:t>
      </w:r>
      <w:r w:rsidR="00C24B3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97362" w:rsidRPr="00A43D91">
        <w:rPr>
          <w:rFonts w:ascii="Times New Roman" w:hAnsi="Times New Roman" w:cs="Times New Roman"/>
          <w:sz w:val="24"/>
          <w:szCs w:val="24"/>
          <w:lang w:val="sr-Cyrl-RS"/>
        </w:rPr>
        <w:t xml:space="preserve"> 40 став 1. тачка 7. Статута општине Инђија („Службени лист општине Инђија“, бр. 5/19),</w:t>
      </w:r>
    </w:p>
    <w:p w:rsidR="00897362" w:rsidRPr="00A43D91" w:rsidRDefault="00897362" w:rsidP="00A43D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3D91">
        <w:rPr>
          <w:rFonts w:ascii="Times New Roman" w:hAnsi="Times New Roman" w:cs="Times New Roman"/>
          <w:sz w:val="24"/>
          <w:szCs w:val="24"/>
          <w:lang w:val="sr-Cyrl-RS"/>
        </w:rPr>
        <w:tab/>
        <w:t>Скупштина општине Инђија, н</w:t>
      </w:r>
      <w:r w:rsidR="000333E8">
        <w:rPr>
          <w:rFonts w:ascii="Times New Roman" w:hAnsi="Times New Roman" w:cs="Times New Roman"/>
          <w:sz w:val="24"/>
          <w:szCs w:val="24"/>
          <w:lang w:val="sr-Cyrl-RS"/>
        </w:rPr>
        <w:t>а седници одржаној 30. децембра</w:t>
      </w:r>
      <w:r w:rsidRPr="00A43D91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године, донела је </w:t>
      </w:r>
    </w:p>
    <w:p w:rsidR="00A43D91" w:rsidRDefault="00A43D91" w:rsidP="00A43D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7362" w:rsidRPr="00A43D91" w:rsidRDefault="00897362" w:rsidP="00A43D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3D91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897362" w:rsidRPr="00A43D91" w:rsidRDefault="00897362" w:rsidP="00A43D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3D91">
        <w:rPr>
          <w:rFonts w:ascii="Times New Roman" w:hAnsi="Times New Roman" w:cs="Times New Roman"/>
          <w:b/>
          <w:sz w:val="24"/>
          <w:szCs w:val="24"/>
          <w:lang w:val="sr-Cyrl-RS"/>
        </w:rPr>
        <w:t>О УСЛОВИМА И НАЧИНУ ПРУЖАЊЕ ПРАВНЕ ПОМОЋИ</w:t>
      </w:r>
    </w:p>
    <w:p w:rsidR="00A43D91" w:rsidRDefault="00A43D91" w:rsidP="00A43D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507C" w:rsidRPr="00A43D91" w:rsidRDefault="00897362" w:rsidP="006C50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3D91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6C507C" w:rsidRPr="006C507C" w:rsidRDefault="00140C55" w:rsidP="006C50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43D91">
        <w:rPr>
          <w:rFonts w:ascii="Times New Roman" w:hAnsi="Times New Roman" w:cs="Times New Roman"/>
          <w:sz w:val="24"/>
          <w:szCs w:val="24"/>
        </w:rPr>
        <w:t xml:space="preserve">Овом одлуком уређују се услови и начин пружања правне помоћи грађанима који имају пребивалиште или боравиште на територији </w:t>
      </w:r>
      <w:r w:rsidRPr="00A43D91">
        <w:rPr>
          <w:rFonts w:ascii="Times New Roman" w:hAnsi="Times New Roman" w:cs="Times New Roman"/>
          <w:sz w:val="24"/>
          <w:szCs w:val="24"/>
          <w:lang w:val="sr-Cyrl-RS"/>
        </w:rPr>
        <w:t>општине Инђија,</w:t>
      </w:r>
      <w:r w:rsidR="006C507C">
        <w:rPr>
          <w:rFonts w:ascii="Times New Roman" w:hAnsi="Times New Roman" w:cs="Times New Roman"/>
          <w:sz w:val="24"/>
          <w:szCs w:val="24"/>
        </w:rPr>
        <w:t xml:space="preserve"> </w:t>
      </w:r>
      <w:r w:rsidR="006C507C">
        <w:rPr>
          <w:rFonts w:ascii="Times New Roman" w:hAnsi="Times New Roman" w:cs="Times New Roman"/>
          <w:sz w:val="24"/>
          <w:szCs w:val="24"/>
          <w:lang w:val="sr-Cyrl-RS"/>
        </w:rPr>
        <w:t xml:space="preserve">утврђује висина накнаде и уређују и друга питања од значаја за пружање правне помоћи ( у даљем тексту: правна помоћ).  </w:t>
      </w:r>
    </w:p>
    <w:p w:rsidR="00A43D91" w:rsidRPr="00F55369" w:rsidRDefault="006C507C" w:rsidP="00F553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пруж</w:t>
      </w:r>
      <w:r w:rsidR="00F55369">
        <w:rPr>
          <w:rFonts w:ascii="Times New Roman" w:hAnsi="Times New Roman" w:cs="Times New Roman"/>
          <w:sz w:val="24"/>
          <w:szCs w:val="24"/>
          <w:lang w:val="sr-Cyrl-RS"/>
        </w:rPr>
        <w:t>ање правне помоћи имају и грађан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40C55" w:rsidRPr="00A43D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140C55" w:rsidRPr="00A43D91">
        <w:rPr>
          <w:rFonts w:ascii="Times New Roman" w:hAnsi="Times New Roman" w:cs="Times New Roman"/>
          <w:sz w:val="24"/>
          <w:szCs w:val="24"/>
          <w:lang w:val="sr-Cyrl-RS"/>
        </w:rPr>
        <w:t xml:space="preserve"> су власници или корисници  непокретности на територији општине Инђија, ако се захтева правна помоћ везано за те непокретности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40C55" w:rsidRDefault="00140C55" w:rsidP="00A43D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3D91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6C507C" w:rsidRDefault="006C507C" w:rsidP="006C50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C507C">
        <w:rPr>
          <w:rFonts w:ascii="Times New Roman" w:hAnsi="Times New Roman" w:cs="Times New Roman"/>
          <w:sz w:val="24"/>
          <w:szCs w:val="24"/>
          <w:lang w:val="sr-Cyrl-RS"/>
        </w:rPr>
        <w:t xml:space="preserve">Правна помоћ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пружа се у поступку остваривања права и правних интереса грађања </w:t>
      </w:r>
      <w:r w:rsidR="00C303CA"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C5507E">
        <w:rPr>
          <w:rFonts w:ascii="Times New Roman" w:hAnsi="Times New Roman" w:cs="Times New Roman"/>
          <w:sz w:val="24"/>
          <w:szCs w:val="24"/>
          <w:lang w:val="sr-Cyrl-RS"/>
        </w:rPr>
        <w:t xml:space="preserve"> судовима, државним органима, органима локалне самоуправе, предузећима, </w:t>
      </w:r>
      <w:r w:rsidR="003646E4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установама и другим субјектима </w:t>
      </w:r>
      <w:r w:rsidR="00C303CA">
        <w:rPr>
          <w:rFonts w:ascii="Times New Roman" w:hAnsi="Times New Roman" w:cs="Times New Roman"/>
          <w:sz w:val="24"/>
          <w:szCs w:val="24"/>
          <w:lang w:val="sr-Cyrl-RS"/>
        </w:rPr>
        <w:t>који врше јавна овлашћења</w:t>
      </w:r>
      <w:r w:rsidR="003646E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C0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0D50" w:rsidRDefault="00CC0D50" w:rsidP="006C50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0D50" w:rsidRPr="0086091A" w:rsidRDefault="0086091A" w:rsidP="00860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3. </w:t>
      </w:r>
    </w:p>
    <w:p w:rsidR="00A43D91" w:rsidRPr="00CC0D50" w:rsidRDefault="00A43D91" w:rsidP="00A43D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C0D50" w:rsidRPr="00CC0D50">
        <w:rPr>
          <w:rFonts w:ascii="Times New Roman" w:hAnsi="Times New Roman" w:cs="Times New Roman"/>
          <w:sz w:val="24"/>
          <w:szCs w:val="24"/>
          <w:lang w:val="sr-Cyrl-RS"/>
        </w:rPr>
        <w:t>Правна помоћ грађанима пружа се</w:t>
      </w:r>
      <w:r w:rsidR="00C5507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C0D50" w:rsidRPr="00CC0D50" w:rsidRDefault="00F400C4" w:rsidP="00CC0D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C0D50" w:rsidRPr="00CC0D50">
        <w:rPr>
          <w:rFonts w:ascii="Times New Roman" w:hAnsi="Times New Roman" w:cs="Times New Roman"/>
          <w:sz w:val="24"/>
          <w:szCs w:val="24"/>
          <w:lang w:val="sr-Cyrl-RS"/>
        </w:rPr>
        <w:t>авањем правних савета</w:t>
      </w:r>
      <w:r w:rsidR="00397B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F3775" w:rsidRPr="009F3775" w:rsidRDefault="00F400C4" w:rsidP="00CC0D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C0D50" w:rsidRPr="00CC0D50">
        <w:rPr>
          <w:rFonts w:ascii="Times New Roman" w:hAnsi="Times New Roman" w:cs="Times New Roman"/>
          <w:sz w:val="24"/>
          <w:szCs w:val="24"/>
          <w:lang w:val="sr-Cyrl-RS"/>
        </w:rPr>
        <w:t xml:space="preserve">астављањем </w:t>
      </w:r>
      <w:r w:rsidR="0086091A">
        <w:rPr>
          <w:rFonts w:ascii="Times New Roman" w:hAnsi="Times New Roman" w:cs="Times New Roman"/>
          <w:sz w:val="24"/>
          <w:szCs w:val="24"/>
          <w:lang w:val="sr-Cyrl-RS"/>
        </w:rPr>
        <w:t xml:space="preserve">  тужби,</w:t>
      </w:r>
      <w:r w:rsidR="009F3775">
        <w:rPr>
          <w:rFonts w:ascii="Times New Roman" w:hAnsi="Times New Roman" w:cs="Times New Roman"/>
          <w:sz w:val="24"/>
          <w:szCs w:val="24"/>
          <w:lang w:val="sr-Cyrl-RS"/>
        </w:rPr>
        <w:t xml:space="preserve"> противтужби, </w:t>
      </w:r>
      <w:r w:rsidR="0086091A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предлога,  захтева, жалби, представки, </w:t>
      </w:r>
    </w:p>
    <w:p w:rsidR="0086091A" w:rsidRPr="0086091A" w:rsidRDefault="0086091A" w:rsidP="00364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молби и других поднесака</w:t>
      </w:r>
      <w:r w:rsidR="00397B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4560" w:rsidRPr="005D4560" w:rsidRDefault="00DA5FD3" w:rsidP="00A43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D4560" w:rsidRPr="005D4560">
        <w:rPr>
          <w:rFonts w:ascii="Times New Roman" w:hAnsi="Times New Roman" w:cs="Times New Roman"/>
          <w:sz w:val="24"/>
          <w:szCs w:val="24"/>
        </w:rPr>
        <w:t xml:space="preserve">астављањем исправа и писмена која нису у супротности са Законом о јавном </w:t>
      </w:r>
    </w:p>
    <w:p w:rsidR="005D4560" w:rsidRPr="005D4560" w:rsidRDefault="005D4560" w:rsidP="005D45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4560">
        <w:rPr>
          <w:rFonts w:ascii="Times New Roman" w:hAnsi="Times New Roman" w:cs="Times New Roman"/>
          <w:sz w:val="24"/>
          <w:szCs w:val="24"/>
        </w:rPr>
        <w:t>бележништву и законима који третирају конкретну област која је предмет пружања правне помоћи.</w:t>
      </w:r>
    </w:p>
    <w:p w:rsidR="006635DC" w:rsidRPr="006635DC" w:rsidRDefault="00DA5FD3" w:rsidP="00A43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7B82" w:rsidRPr="00397B82">
        <w:rPr>
          <w:rFonts w:ascii="Times New Roman" w:hAnsi="Times New Roman" w:cs="Times New Roman"/>
          <w:sz w:val="24"/>
          <w:szCs w:val="24"/>
        </w:rPr>
        <w:t xml:space="preserve">ружањем информација грађанима у циљу бржег остваривања њихових </w:t>
      </w:r>
    </w:p>
    <w:p w:rsidR="0086091A" w:rsidRDefault="00397B82" w:rsidP="006635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7B82">
        <w:rPr>
          <w:rFonts w:ascii="Times New Roman" w:hAnsi="Times New Roman" w:cs="Times New Roman"/>
          <w:sz w:val="24"/>
          <w:szCs w:val="24"/>
        </w:rPr>
        <w:t xml:space="preserve">права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интереса пред надлежним субјектима </w:t>
      </w:r>
      <w:r w:rsidRPr="00397B82">
        <w:rPr>
          <w:rFonts w:ascii="Times New Roman" w:hAnsi="Times New Roman" w:cs="Times New Roman"/>
          <w:sz w:val="24"/>
          <w:szCs w:val="24"/>
        </w:rPr>
        <w:t>обавеза пред правосудним органима, органима управе, другим органима и пружањем помоћи код писања поднесака.</w:t>
      </w:r>
    </w:p>
    <w:p w:rsidR="0086091A" w:rsidRPr="0086091A" w:rsidRDefault="0086091A" w:rsidP="008609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3D91" w:rsidRDefault="0086091A" w:rsidP="00860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09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4. </w:t>
      </w:r>
    </w:p>
    <w:p w:rsidR="005F5F83" w:rsidRPr="005F5F83" w:rsidRDefault="005F5F83" w:rsidP="005F5F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F5F83">
        <w:rPr>
          <w:rFonts w:ascii="Times New Roman" w:hAnsi="Times New Roman" w:cs="Times New Roman"/>
          <w:sz w:val="24"/>
          <w:szCs w:val="24"/>
          <w:lang w:val="sr-Cyrl-RS"/>
        </w:rPr>
        <w:t>Правна помоћ се пружа уз накнаду, на начин и у случајевима утврђеним овом одлуком.</w:t>
      </w:r>
    </w:p>
    <w:p w:rsidR="005F5F83" w:rsidRPr="005F5F83" w:rsidRDefault="005F5F83" w:rsidP="005F5F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5F8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Висина накнаде одређује се бројем поена за поједине радње. </w:t>
      </w:r>
    </w:p>
    <w:p w:rsidR="005F5F83" w:rsidRPr="00114530" w:rsidRDefault="005F5F83" w:rsidP="005F5F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5F8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Вредност поена износи </w:t>
      </w:r>
      <w:r w:rsidR="00B33611" w:rsidRPr="00114530"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 w:rsidR="00114530" w:rsidRPr="00114530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A9784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14530" w:rsidRPr="00114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11" w:rsidRPr="00114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802FC" w:rsidRDefault="005F5F83" w:rsidP="005F5F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9802FC" w:rsidRPr="009802FC" w:rsidRDefault="009802FC" w:rsidP="009802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02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5. </w:t>
      </w:r>
    </w:p>
    <w:p w:rsidR="009802FC" w:rsidRDefault="009802FC" w:rsidP="009802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Накнада из члана 4. ове одлуке наплаћује се непосредно по пруженој правној помоћи, </w:t>
      </w:r>
      <w:r w:rsidR="00DF0E98">
        <w:rPr>
          <w:rFonts w:ascii="Times New Roman" w:hAnsi="Times New Roman" w:cs="Times New Roman"/>
          <w:sz w:val="24"/>
          <w:szCs w:val="24"/>
          <w:lang w:val="sr-Cyrl-RS"/>
        </w:rPr>
        <w:t xml:space="preserve">уплатом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прописани уплатни рачун општине Инђија.</w:t>
      </w:r>
    </w:p>
    <w:p w:rsidR="0083731E" w:rsidRDefault="009802FC" w:rsidP="006E5F9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Примерак опште уплатнице, као доказ о уплаћеној накнади, прилаже се копији поднеска и чува </w:t>
      </w:r>
      <w:r w:rsidR="006635DC">
        <w:rPr>
          <w:rFonts w:ascii="Times New Roman" w:hAnsi="Times New Roman" w:cs="Times New Roman"/>
          <w:sz w:val="24"/>
          <w:szCs w:val="24"/>
          <w:lang w:val="sr-Cyrl-RS"/>
        </w:rPr>
        <w:t>се годину 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F94" w:rsidRPr="006E5F94" w:rsidRDefault="006E5F94" w:rsidP="006E5F9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32E8" w:rsidRPr="00CB32E8" w:rsidRDefault="00CB32E8" w:rsidP="00CB32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32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6. </w:t>
      </w:r>
    </w:p>
    <w:p w:rsidR="00CB32E8" w:rsidRDefault="00CB32E8" w:rsidP="009802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Накнада из члана 4.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F3775">
        <w:rPr>
          <w:rFonts w:ascii="Times New Roman" w:hAnsi="Times New Roman" w:cs="Times New Roman"/>
          <w:sz w:val="24"/>
          <w:szCs w:val="24"/>
          <w:lang w:val="sr-Cyrl-RS"/>
        </w:rPr>
        <w:t>ве одлуке  је приход буџета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32E8" w:rsidRDefault="00CB32E8" w:rsidP="00CB32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32E8" w:rsidRDefault="00CB32E8" w:rsidP="00CB32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32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7. </w:t>
      </w:r>
    </w:p>
    <w:p w:rsidR="00B71DF8" w:rsidRPr="00B71DF8" w:rsidRDefault="00B71DF8" w:rsidP="00B71D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71DF8">
        <w:rPr>
          <w:rFonts w:ascii="Times New Roman" w:hAnsi="Times New Roman" w:cs="Times New Roman"/>
          <w:sz w:val="24"/>
          <w:szCs w:val="24"/>
          <w:lang w:val="sr-Cyrl-RS"/>
        </w:rPr>
        <w:t>Правна помоћ неће се пружити:</w:t>
      </w:r>
    </w:p>
    <w:p w:rsidR="00B71DF8" w:rsidRDefault="00B71DF8" w:rsidP="00B065C2">
      <w:pPr>
        <w:pStyle w:val="NoSpacing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1DF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привредним споровима;</w:t>
      </w:r>
    </w:p>
    <w:p w:rsidR="00B71DF8" w:rsidRDefault="00B71DF8" w:rsidP="00B065C2">
      <w:pPr>
        <w:pStyle w:val="NoSpacing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поступку регистрације правних лица;</w:t>
      </w:r>
    </w:p>
    <w:p w:rsidR="00B71DF8" w:rsidRDefault="00B71DF8" w:rsidP="00B065C2">
      <w:pPr>
        <w:pStyle w:val="NoSpacing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је захтев неблаговрем</w:t>
      </w:r>
      <w:r w:rsidR="009F3775">
        <w:rPr>
          <w:rFonts w:ascii="Times New Roman" w:hAnsi="Times New Roman" w:cs="Times New Roman"/>
          <w:sz w:val="24"/>
          <w:szCs w:val="24"/>
          <w:lang w:val="sr-Cyrl-RS"/>
        </w:rPr>
        <w:t>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недозвољен;</w:t>
      </w:r>
    </w:p>
    <w:p w:rsidR="00B71DF8" w:rsidRDefault="00B71DF8" w:rsidP="00B065C2">
      <w:pPr>
        <w:pStyle w:val="NoSpacing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би то нанело штету интересу странке;</w:t>
      </w:r>
    </w:p>
    <w:p w:rsidR="00B71DF8" w:rsidRDefault="00B71DF8" w:rsidP="00B065C2">
      <w:pPr>
        <w:pStyle w:val="NoSpacing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 би пружање правне помоћи било у супротности са законом или интересима </w:t>
      </w:r>
    </w:p>
    <w:p w:rsidR="00B71DF8" w:rsidRDefault="00B71DF8" w:rsidP="00B065C2">
      <w:pPr>
        <w:pStyle w:val="NoSpacing"/>
        <w:ind w:left="3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Општине;</w:t>
      </w:r>
    </w:p>
    <w:p w:rsidR="00947A2A" w:rsidRPr="00B065C2" w:rsidRDefault="00B065C2" w:rsidP="00B065C2">
      <w:pPr>
        <w:pStyle w:val="NoSpacing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71DF8">
        <w:rPr>
          <w:rFonts w:ascii="Times New Roman" w:hAnsi="Times New Roman" w:cs="Times New Roman"/>
          <w:sz w:val="24"/>
          <w:szCs w:val="24"/>
          <w:lang w:val="sr-Cyrl-RS"/>
        </w:rPr>
        <w:t xml:space="preserve">ако је у истој правној ствари пружена правна помоћ супротној странци.  </w:t>
      </w:r>
    </w:p>
    <w:p w:rsidR="009802FC" w:rsidRPr="00B71DF8" w:rsidRDefault="009802FC" w:rsidP="00397B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02FC" w:rsidRPr="00397B82" w:rsidRDefault="00397B82" w:rsidP="00397B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7B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8. </w:t>
      </w:r>
    </w:p>
    <w:p w:rsidR="00397B82" w:rsidRDefault="0029027F" w:rsidP="0046648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027F">
        <w:rPr>
          <w:rFonts w:ascii="Times New Roman" w:hAnsi="Times New Roman" w:cs="Times New Roman"/>
          <w:sz w:val="24"/>
          <w:szCs w:val="24"/>
        </w:rPr>
        <w:t>У сложеним правним односима, у којима је поред давања усменог правног савета и поуке о начину остваривања</w:t>
      </w:r>
      <w:r w:rsidRPr="0029027F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Pr="0029027F">
        <w:rPr>
          <w:rFonts w:ascii="Times New Roman" w:hAnsi="Times New Roman" w:cs="Times New Roman"/>
          <w:sz w:val="24"/>
          <w:szCs w:val="24"/>
        </w:rPr>
        <w:t>или заштите права грађана, очигледно потребно ангажовање адвоката, грађанима се указује на присутне разлоге,</w:t>
      </w:r>
      <w:r w:rsidRPr="0029027F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Pr="0029027F">
        <w:rPr>
          <w:rFonts w:ascii="Times New Roman" w:hAnsi="Times New Roman" w:cs="Times New Roman"/>
          <w:sz w:val="24"/>
          <w:szCs w:val="24"/>
        </w:rPr>
        <w:t>а</w:t>
      </w:r>
      <w:r w:rsidRPr="0029027F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Pr="0029027F">
        <w:rPr>
          <w:rFonts w:ascii="Times New Roman" w:hAnsi="Times New Roman" w:cs="Times New Roman"/>
          <w:sz w:val="24"/>
          <w:szCs w:val="24"/>
        </w:rPr>
        <w:t>посебно на могућност увида у судске и друге списе, те да</w:t>
      </w:r>
      <w:r w:rsidRPr="0029027F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Pr="0029027F">
        <w:rPr>
          <w:rFonts w:ascii="Times New Roman" w:hAnsi="Times New Roman" w:cs="Times New Roman"/>
          <w:sz w:val="24"/>
          <w:szCs w:val="24"/>
        </w:rPr>
        <w:t>је неопходно ангажовање адвоката на рочиштима и другим</w:t>
      </w:r>
      <w:r w:rsidRPr="0029027F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Pr="0029027F">
        <w:rPr>
          <w:rFonts w:ascii="Times New Roman" w:hAnsi="Times New Roman" w:cs="Times New Roman"/>
          <w:sz w:val="24"/>
          <w:szCs w:val="24"/>
        </w:rPr>
        <w:t>процесним радњама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97B82" w:rsidRPr="0046648D" w:rsidRDefault="00397B82" w:rsidP="00466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64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46648D" w:rsidRPr="0046648D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46648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97B82" w:rsidRDefault="00397B82" w:rsidP="0046648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397B82">
        <w:rPr>
          <w:rFonts w:ascii="Times New Roman" w:hAnsi="Times New Roman" w:cs="Times New Roman"/>
          <w:sz w:val="24"/>
          <w:szCs w:val="24"/>
          <w:lang w:val="sr-Cyrl-RS"/>
        </w:rPr>
        <w:t xml:space="preserve">За оверавање поднесака о пруженој правној помоћи користи се </w:t>
      </w:r>
      <w:r w:rsidR="0046648D">
        <w:rPr>
          <w:rFonts w:ascii="Times New Roman" w:hAnsi="Times New Roman" w:cs="Times New Roman"/>
          <w:sz w:val="24"/>
          <w:szCs w:val="24"/>
          <w:lang w:val="sr-Cyrl-RS"/>
        </w:rPr>
        <w:t>печ</w:t>
      </w:r>
      <w:r w:rsidR="00B065C2">
        <w:rPr>
          <w:rFonts w:ascii="Times New Roman" w:hAnsi="Times New Roman" w:cs="Times New Roman"/>
          <w:sz w:val="24"/>
          <w:szCs w:val="24"/>
          <w:lang w:val="sr-Cyrl-RS"/>
        </w:rPr>
        <w:t>ат општинске управе, који се с</w:t>
      </w:r>
      <w:r w:rsidR="0046648D">
        <w:rPr>
          <w:rFonts w:ascii="Times New Roman" w:hAnsi="Times New Roman" w:cs="Times New Roman"/>
          <w:sz w:val="24"/>
          <w:szCs w:val="24"/>
          <w:lang w:val="sr-Cyrl-RS"/>
        </w:rPr>
        <w:t>тавља на сваку исправу или поднесак.</w:t>
      </w:r>
    </w:p>
    <w:p w:rsidR="0046648D" w:rsidRDefault="0046648D" w:rsidP="0046648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 о бесплатно пруженој правној пом</w:t>
      </w:r>
      <w:r w:rsidR="00B065C2">
        <w:rPr>
          <w:rFonts w:ascii="Times New Roman" w:hAnsi="Times New Roman" w:cs="Times New Roman"/>
          <w:sz w:val="24"/>
          <w:szCs w:val="24"/>
          <w:lang w:val="sr-Cyrl-RS"/>
        </w:rPr>
        <w:t>оћи ставља се на сваку исправу и</w:t>
      </w:r>
      <w:r>
        <w:rPr>
          <w:rFonts w:ascii="Times New Roman" w:hAnsi="Times New Roman" w:cs="Times New Roman"/>
          <w:sz w:val="24"/>
          <w:szCs w:val="24"/>
          <w:lang w:val="sr-Cyrl-RS"/>
        </w:rPr>
        <w:t>ли поднесак уколико је бесплатно сачињен.</w:t>
      </w:r>
    </w:p>
    <w:p w:rsidR="002723DB" w:rsidRDefault="002723DB" w:rsidP="002723D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23DB" w:rsidRPr="00234764" w:rsidRDefault="002723DB" w:rsidP="002723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4764">
        <w:rPr>
          <w:rFonts w:ascii="Times New Roman" w:hAnsi="Times New Roman" w:cs="Times New Roman"/>
          <w:b/>
          <w:sz w:val="24"/>
          <w:szCs w:val="24"/>
          <w:lang w:val="sr-Cyrl-RS"/>
        </w:rPr>
        <w:t>Члан 10.</w:t>
      </w:r>
    </w:p>
    <w:p w:rsidR="002723DB" w:rsidRDefault="00896D76" w:rsidP="002723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Бесплатна правна помоћ за грађање остварује се и пружа на начин утврђен </w:t>
      </w:r>
      <w:r w:rsidR="006635DC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бесплатној правној помоћи („Службени гласник РС“, бр. 87/18). </w:t>
      </w:r>
    </w:p>
    <w:p w:rsidR="006635DC" w:rsidRDefault="00234764" w:rsidP="002723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 захтеву за одобравање бесплатне правне помоћи може да одлучује лице у Општинској у</w:t>
      </w:r>
      <w:r w:rsidR="006635DC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рави општине Инђија које има дозволу за одлучивање по захтеву, коју издаје министар правде. </w:t>
      </w:r>
    </w:p>
    <w:p w:rsidR="006635DC" w:rsidRDefault="006635DC" w:rsidP="006635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35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11. </w:t>
      </w:r>
    </w:p>
    <w:p w:rsidR="006635DC" w:rsidRPr="006635DC" w:rsidRDefault="006635DC" w:rsidP="006635D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DC">
        <w:rPr>
          <w:rFonts w:ascii="Times New Roman" w:hAnsi="Times New Roman" w:cs="Times New Roman"/>
          <w:sz w:val="24"/>
          <w:szCs w:val="24"/>
        </w:rPr>
        <w:t>О пружању правне помоћи води се евиденција.</w:t>
      </w:r>
    </w:p>
    <w:p w:rsidR="006635DC" w:rsidRPr="006635DC" w:rsidRDefault="006635DC" w:rsidP="006635DC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5DC">
        <w:rPr>
          <w:rFonts w:ascii="Times New Roman" w:hAnsi="Times New Roman" w:cs="Times New Roman"/>
          <w:sz w:val="24"/>
          <w:szCs w:val="24"/>
        </w:rPr>
        <w:t>Евиденција садржи: редни број, датум пружене услуге, име и презиме странке, место становања - адреса, кратак опис правног проблема, врсту пружене правне помоћи, да ли је правна по</w:t>
      </w:r>
      <w:r>
        <w:rPr>
          <w:rFonts w:ascii="Times New Roman" w:hAnsi="Times New Roman" w:cs="Times New Roman"/>
          <w:sz w:val="24"/>
          <w:szCs w:val="24"/>
        </w:rPr>
        <w:t>моћ пружена писмено или усмено</w:t>
      </w:r>
      <w:r w:rsidRPr="006635DC">
        <w:rPr>
          <w:rFonts w:ascii="Times New Roman" w:hAnsi="Times New Roman" w:cs="Times New Roman"/>
          <w:sz w:val="24"/>
          <w:szCs w:val="24"/>
        </w:rPr>
        <w:t>, висину накнаде и примедбу</w:t>
      </w:r>
      <w:r w:rsidRPr="006635DC">
        <w:rPr>
          <w:rFonts w:ascii="Times New Roman" w:hAnsi="Times New Roman" w:cs="Times New Roman"/>
          <w:b/>
          <w:sz w:val="24"/>
          <w:szCs w:val="24"/>
        </w:rPr>
        <w:t>.</w:t>
      </w:r>
    </w:p>
    <w:p w:rsidR="006635DC" w:rsidRPr="006635DC" w:rsidRDefault="006635DC" w:rsidP="006635D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DC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Општинска управа </w:t>
      </w:r>
      <w:r w:rsidRPr="006635DC">
        <w:rPr>
          <w:rFonts w:ascii="Times New Roman" w:hAnsi="Times New Roman" w:cs="Times New Roman"/>
          <w:sz w:val="24"/>
          <w:szCs w:val="24"/>
        </w:rPr>
        <w:t xml:space="preserve"> води и евиденцију која садржи захтеве за одобравање бесплатне правне помоћи и решења која су донета по захтевима, у складу и на начин предвиђен Законом о бесплатној правној помоћи.</w:t>
      </w:r>
    </w:p>
    <w:p w:rsidR="0046648D" w:rsidRDefault="0046648D" w:rsidP="002347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4764" w:rsidRDefault="0046648D" w:rsidP="002347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648D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6635D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4664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46648D" w:rsidRDefault="0046648D" w:rsidP="004664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6648D">
        <w:rPr>
          <w:rFonts w:ascii="Times New Roman" w:hAnsi="Times New Roman" w:cs="Times New Roman"/>
          <w:sz w:val="24"/>
          <w:szCs w:val="24"/>
          <w:lang w:val="sr-Cyrl-RS"/>
        </w:rPr>
        <w:t xml:space="preserve">Саставни део ове одлуке је Тарифа о накнади за услуге пружања правне помоћи. </w:t>
      </w:r>
    </w:p>
    <w:p w:rsidR="0046648D" w:rsidRDefault="0046648D" w:rsidP="004664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48D" w:rsidRDefault="0046648D" w:rsidP="00466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648D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6635D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4664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83731E" w:rsidRDefault="0046648D" w:rsidP="004664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6648D">
        <w:rPr>
          <w:rFonts w:ascii="Times New Roman" w:hAnsi="Times New Roman" w:cs="Times New Roman"/>
          <w:sz w:val="24"/>
          <w:szCs w:val="24"/>
          <w:lang w:val="sr-Cyrl-RS"/>
        </w:rPr>
        <w:t>Ступањем на снагу ове одлуке престаје да важи Одлука о  накнади за услуге пружања правне помоћи („Службени лист општина Срема“,  бр. 42/09, 42/10 и „Службени лист општине Инђија“, бр. 12/12)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4764" w:rsidRDefault="00234764" w:rsidP="004664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4764" w:rsidRPr="006635DC" w:rsidRDefault="00234764" w:rsidP="002347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35DC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6635DC" w:rsidRPr="006635DC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6635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B065C2" w:rsidRDefault="006635DC" w:rsidP="006635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Ова одлука ступа на снагу осмог дана од дана објављивања у „Службеном листу општине Инђија“. </w:t>
      </w:r>
    </w:p>
    <w:p w:rsidR="008F28BE" w:rsidRDefault="008F28BE" w:rsidP="006635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8BE" w:rsidRPr="00452A1D" w:rsidRDefault="00452A1D" w:rsidP="008F28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A1D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452A1D" w:rsidRPr="00452A1D" w:rsidRDefault="00452A1D" w:rsidP="00452A1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A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 </w:t>
      </w:r>
      <w:r w:rsidR="000333E8">
        <w:rPr>
          <w:rFonts w:ascii="Times New Roman" w:hAnsi="Times New Roman" w:cs="Times New Roman"/>
          <w:b/>
          <w:sz w:val="24"/>
          <w:szCs w:val="24"/>
          <w:lang w:val="sr-Cyrl-RS"/>
        </w:rPr>
        <w:t>04-1/2019-</w:t>
      </w:r>
      <w:r w:rsidR="000333E8">
        <w:rPr>
          <w:rFonts w:ascii="Times New Roman" w:hAnsi="Times New Roman" w:cs="Times New Roman"/>
          <w:b/>
          <w:sz w:val="24"/>
          <w:szCs w:val="24"/>
        </w:rPr>
        <w:t>I</w:t>
      </w:r>
      <w:r w:rsidR="000333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bookmarkStart w:id="0" w:name="_GoBack"/>
      <w:bookmarkEnd w:id="0"/>
      <w:r w:rsidRPr="00452A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</w:t>
      </w:r>
      <w:r w:rsidR="000333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</w:t>
      </w:r>
      <w:r w:rsidRPr="00452A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Председник, </w:t>
      </w:r>
    </w:p>
    <w:p w:rsidR="00452A1D" w:rsidRPr="00452A1D" w:rsidRDefault="00452A1D" w:rsidP="00452A1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A1D">
        <w:rPr>
          <w:rFonts w:ascii="Times New Roman" w:hAnsi="Times New Roman" w:cs="Times New Roman"/>
          <w:b/>
          <w:sz w:val="24"/>
          <w:szCs w:val="24"/>
          <w:lang w:val="sr-Cyrl-RS"/>
        </w:rPr>
        <w:t>Дана:</w:t>
      </w:r>
      <w:r w:rsidR="000333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30.децембра 2019. године</w:t>
      </w:r>
    </w:p>
    <w:p w:rsidR="00397B82" w:rsidRPr="00397B82" w:rsidRDefault="00452A1D" w:rsidP="007833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A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н ђ и ј а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</w:t>
      </w:r>
      <w:r w:rsidRPr="00452A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Милан Предојевић </w:t>
      </w:r>
    </w:p>
    <w:p w:rsidR="00F27FF7" w:rsidRPr="00F27FF7" w:rsidRDefault="00F27FF7" w:rsidP="00F2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ТАРИФА</w:t>
      </w:r>
    </w:p>
    <w:p w:rsidR="00F27FF7" w:rsidRPr="00F27FF7" w:rsidRDefault="00F27FF7" w:rsidP="00F2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НАКНАДИ ЗА УСЛУГЕ ПРУЖАЊА ПРАВНЕ ПОМОЋИ</w:t>
      </w:r>
    </w:p>
    <w:p w:rsidR="00F27FF7" w:rsidRPr="00F27FF7" w:rsidRDefault="00F27FF7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27FF7" w:rsidRPr="00F27FF7" w:rsidRDefault="00F27FF7" w:rsidP="00F2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27FF7" w:rsidRPr="00F27FF7" w:rsidRDefault="00F27FF7" w:rsidP="00F2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I </w:t>
      </w: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КРИВИЧНИ ПОСТУПАК</w:t>
      </w:r>
    </w:p>
    <w:p w:rsidR="00F27FF7" w:rsidRPr="00F27FF7" w:rsidRDefault="00F27FF7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84EB0" w:rsidRPr="00EC564F" w:rsidRDefault="00F27FF7" w:rsidP="00F27F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Састављање поднесака </w:t>
      </w:r>
    </w:p>
    <w:p w:rsidR="00584EB0" w:rsidRDefault="00584EB0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84EB0" w:rsidRPr="00EC564F" w:rsidRDefault="00584EB0" w:rsidP="0058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Тарифни број 1. </w:t>
      </w:r>
    </w:p>
    <w:p w:rsidR="00584EB0" w:rsidRPr="00EC564F" w:rsidRDefault="00584EB0" w:rsidP="00584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састављање </w:t>
      </w:r>
      <w:r w:rsidRPr="00EC564F">
        <w:rPr>
          <w:rFonts w:ascii="Times New Roman" w:eastAsia="Times New Roman" w:hAnsi="Times New Roman" w:cs="Times New Roman"/>
          <w:sz w:val="24"/>
          <w:szCs w:val="24"/>
        </w:rPr>
        <w:t xml:space="preserve"> кривичне пријаве,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</w:rPr>
        <w:t>приватне тужбе,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</w:rPr>
        <w:t>захтева за спровођење истраге,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</w:rPr>
        <w:t>предлога за предузимање истражних радњи,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</w:rPr>
        <w:t>предлога за закључење споразума о признању кривице,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</w:rPr>
        <w:t>оптужнице,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</w:rPr>
        <w:t>оптужног предлога,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</w:rPr>
        <w:t>одговора на оптужницу,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</w:rPr>
        <w:t>предлога за укидање притвора,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</w:rPr>
        <w:t>писмене одбране,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</w:rPr>
        <w:t>образложених поднесака којима се указује на чињенице које говоре у прилог одбрани - молбе ради одлагања извршења казне затвора,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</w:rPr>
        <w:t>предлога за извршење казне затвора без напуштања просторија у којима осуђени станује,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</w:rPr>
        <w:t>молбе за условни отпуст,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</w:rPr>
        <w:t>тужбе за судску заштиту повреде права осуђеног лица,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</w:rPr>
        <w:t>захтева за рехабилитацију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EC564F">
        <w:rPr>
          <w:rFonts w:ascii="Times New Roman" w:eastAsia="Times New Roman" w:hAnsi="Times New Roman" w:cs="Times New Roman"/>
          <w:sz w:val="24"/>
          <w:szCs w:val="24"/>
        </w:rPr>
        <w:t xml:space="preserve"> у зависности од висине запрећене казне за кривична дела и то:</w:t>
      </w:r>
    </w:p>
    <w:p w:rsidR="00584EB0" w:rsidRPr="00EC564F" w:rsidRDefault="00584EB0" w:rsidP="004C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1. за казну до три године затвора ...............</w:t>
      </w:r>
      <w:r w:rsidR="00A97845">
        <w:rPr>
          <w:rFonts w:ascii="Times New Roman" w:eastAsia="Times New Roman" w:hAnsi="Times New Roman" w:cs="Times New Roman"/>
          <w:sz w:val="24"/>
          <w:szCs w:val="24"/>
          <w:lang w:val="sr-Cyrl-CS"/>
        </w:rPr>
        <w:t>............</w:t>
      </w:r>
      <w:r w:rsidR="004C0ED8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A978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E2AB3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978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80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поена</w:t>
      </w:r>
    </w:p>
    <w:p w:rsidR="00584EB0" w:rsidRPr="00EC564F" w:rsidRDefault="004C0ED8" w:rsidP="0058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84EB0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2. за казну преко три  до пет година затвора ....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..</w:t>
      </w:r>
      <w:r w:rsidR="00A978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...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78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A97845">
        <w:rPr>
          <w:rFonts w:ascii="Times New Roman" w:eastAsia="Times New Roman" w:hAnsi="Times New Roman" w:cs="Times New Roman"/>
          <w:sz w:val="24"/>
          <w:szCs w:val="24"/>
          <w:lang w:val="sr-Cyrl-RS"/>
        </w:rPr>
        <w:t>50</w:t>
      </w:r>
      <w:r w:rsidR="000E2AB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A978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4EB0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поена </w:t>
      </w:r>
    </w:p>
    <w:p w:rsidR="00584EB0" w:rsidRPr="00EC564F" w:rsidRDefault="004C0ED8" w:rsidP="0058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84EB0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3. за казну преко  пет до десет година затвора..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..</w:t>
      </w:r>
      <w:r w:rsidR="00A978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...     </w:t>
      </w:r>
      <w:r w:rsidR="00A97845">
        <w:rPr>
          <w:rFonts w:ascii="Times New Roman" w:eastAsia="Times New Roman" w:hAnsi="Times New Roman" w:cs="Times New Roman"/>
          <w:sz w:val="24"/>
          <w:szCs w:val="24"/>
        </w:rPr>
        <w:t>85</w:t>
      </w:r>
      <w:r w:rsidR="00C51642" w:rsidRPr="00EC564F">
        <w:rPr>
          <w:rFonts w:ascii="Times New Roman" w:eastAsia="Times New Roman" w:hAnsi="Times New Roman" w:cs="Times New Roman"/>
          <w:sz w:val="24"/>
          <w:szCs w:val="24"/>
        </w:rPr>
        <w:t>0</w:t>
      </w:r>
      <w:r w:rsidR="00584EB0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поена</w:t>
      </w:r>
    </w:p>
    <w:p w:rsidR="00584EB0" w:rsidRPr="00EC564F" w:rsidRDefault="004C0ED8" w:rsidP="0058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84EB0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за казну преко десет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до 15 година затвора.......</w:t>
      </w:r>
      <w:r w:rsidR="00A97845">
        <w:rPr>
          <w:rFonts w:ascii="Times New Roman" w:eastAsia="Times New Roman" w:hAnsi="Times New Roman" w:cs="Times New Roman"/>
          <w:sz w:val="24"/>
          <w:szCs w:val="24"/>
          <w:lang w:val="sr-Cyrl-CS"/>
        </w:rPr>
        <w:t>..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978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A978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7845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51642" w:rsidRPr="00EC564F">
        <w:rPr>
          <w:rFonts w:ascii="Times New Roman" w:eastAsia="Times New Roman" w:hAnsi="Times New Roman" w:cs="Times New Roman"/>
          <w:sz w:val="24"/>
          <w:szCs w:val="24"/>
        </w:rPr>
        <w:t>00</w:t>
      </w:r>
      <w:r w:rsidR="00584EB0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поена</w:t>
      </w:r>
    </w:p>
    <w:p w:rsidR="004C0ED8" w:rsidRPr="00EC564F" w:rsidRDefault="004C0ED8" w:rsidP="0058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5. за казну преко 15 година затвора ......................</w:t>
      </w:r>
      <w:r w:rsidR="00A978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..   </w:t>
      </w:r>
      <w:r w:rsidR="00C51642" w:rsidRPr="00EC564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 поена </w:t>
      </w:r>
    </w:p>
    <w:p w:rsidR="004C0ED8" w:rsidRPr="00EC564F" w:rsidRDefault="004C0ED8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84EB0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застављање свих осталих поднесака у кривичном поступку 50% од накнаде из </w:t>
      </w:r>
      <w:r w:rsidR="00A97845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става 1. овог тарифног броја</w:t>
      </w:r>
      <w:r w:rsidR="00584EB0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C0ED8" w:rsidRPr="00584EB0" w:rsidRDefault="004C0ED8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C0ED8" w:rsidRDefault="00F27FF7" w:rsidP="00F27F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C0E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Правни лекови</w:t>
      </w:r>
    </w:p>
    <w:p w:rsidR="00EC564F" w:rsidRPr="00EC564F" w:rsidRDefault="00EC564F" w:rsidP="00EC564F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C0ED8" w:rsidRPr="00EC564F" w:rsidRDefault="004C0ED8" w:rsidP="004C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Тарифни број 2. </w:t>
      </w:r>
    </w:p>
    <w:p w:rsidR="004C0ED8" w:rsidRPr="00EC564F" w:rsidRDefault="004C0ED8" w:rsidP="0014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За састављање жалбе против решења о задржавању, жалбе против решења о одређивању или продужењу притвора, </w:t>
      </w:r>
      <w:r w:rsidR="00143987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жалбе против решења о спровођењу истраге, приговора на општ</w:t>
      </w:r>
      <w:r w:rsidR="006F743C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ужницу, одговора на жалбу, жалбе</w:t>
      </w:r>
      <w:r w:rsidR="00143987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оштећеног, одговора на захтев за понављање кривичног поступка, молбе за помиловање, утврђује  се накнада из Тарифног броја 1. </w:t>
      </w:r>
    </w:p>
    <w:p w:rsidR="00F27FF7" w:rsidRPr="00EC564F" w:rsidRDefault="006F743C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састављање правних лекова</w:t>
      </w:r>
      <w:r w:rsidR="00751B82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то: жалбе против пресуде, жалбе против решења којим се изриче мера безбедности ли васпитна мера, жалбе против решења о одузимању имовинске користи проистекле из кривичног дела, захтева за понављање кривичног поступка, предлога за подизање захтева за заштиту законитости, утврђује се накнада из Тарифног броја 1. увећана за 100%.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C564F" w:rsidRDefault="00EC564F" w:rsidP="00A97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F27FF7" w:rsidRPr="00F27FF7" w:rsidRDefault="00F27FF7" w:rsidP="00F2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II </w:t>
      </w:r>
      <w:r w:rsidR="00EF5A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ОСТАЛИ ПОСТУПЦИ </w:t>
      </w:r>
      <w:r w:rsidR="00B336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27FF7" w:rsidRPr="00F27FF7" w:rsidRDefault="00F27FF7" w:rsidP="00F2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27FF7" w:rsidRPr="00F27FF7" w:rsidRDefault="00F27FF7" w:rsidP="00F27F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Састављање поднесака у процењивим предметима</w:t>
      </w:r>
    </w:p>
    <w:p w:rsidR="00EC564F" w:rsidRDefault="00EC564F" w:rsidP="00EC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C564F" w:rsidRDefault="00F27FF7" w:rsidP="00EC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Тарифни број </w:t>
      </w:r>
      <w:r w:rsidR="00B336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274D5" w:rsidRPr="00EC564F" w:rsidRDefault="004274D5" w:rsidP="00EF5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састављање тужбе, противтужбе,  предлога, мо</w:t>
      </w:r>
      <w:r w:rsidR="00EF5A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лбе, захтева и других поднесака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којима се покреће поступак у процењивим предметима накнада се рачуна према вредности спора и то:</w:t>
      </w:r>
    </w:p>
    <w:p w:rsidR="0078338D" w:rsidRDefault="0078338D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74D5" w:rsidRPr="0078338D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833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ВРЕДНОСТ СПОРА </w:t>
      </w:r>
      <w:r w:rsidRPr="007833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833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833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833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833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833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>НАКНАДА</w:t>
      </w:r>
    </w:p>
    <w:p w:rsidR="004274D5" w:rsidRPr="00EC564F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74D5" w:rsidRPr="00EC564F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до </w:t>
      </w:r>
    </w:p>
    <w:p w:rsidR="004274D5" w:rsidRPr="00EC564F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5.000,00 дин.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A9784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поена </w:t>
      </w:r>
    </w:p>
    <w:p w:rsidR="004274D5" w:rsidRPr="00EC564F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5.000,00 дин.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15.000,00 дин.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C6350F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поена </w:t>
      </w:r>
    </w:p>
    <w:p w:rsidR="004274D5" w:rsidRPr="00EC564F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>5.000,00 дин.</w:t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30.000,00 дин.</w:t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20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0 поена</w:t>
      </w:r>
    </w:p>
    <w:p w:rsidR="004274D5" w:rsidRPr="00EC564F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30.000,00 дин.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50.000,00 дин.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>80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поена</w:t>
      </w:r>
    </w:p>
    <w:p w:rsidR="004274D5" w:rsidRPr="00EC564F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50.000,00 дин.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100.000,00 дин.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поена </w:t>
      </w:r>
    </w:p>
    <w:p w:rsidR="004274D5" w:rsidRPr="00EC564F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100.000,00 дин.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200.000,00 дин.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поена </w:t>
      </w:r>
    </w:p>
    <w:p w:rsidR="004274D5" w:rsidRPr="00EC564F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200.000,00 дин.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400.000,00 дин.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поена </w:t>
      </w:r>
    </w:p>
    <w:p w:rsidR="004274D5" w:rsidRPr="00EC564F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400.000,00 дин.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800.000,00 дин.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поена </w:t>
      </w:r>
    </w:p>
    <w:p w:rsidR="004274D5" w:rsidRPr="00EC564F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800.000,00 дин.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1.600.000,00 дин.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0 поена</w:t>
      </w:r>
    </w:p>
    <w:p w:rsidR="004274D5" w:rsidRPr="00EC564F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1.60</w:t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0.000,00 дин. </w:t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па навише </w:t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BB7347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123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поена </w:t>
      </w:r>
    </w:p>
    <w:p w:rsidR="004274D5" w:rsidRPr="00EC564F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За састављање одговора на тужбу, приговора на предлог и осталих образложених поднесака или поднесака који садрже чињеничне наводе утврђује се накнада из </w:t>
      </w:r>
      <w:r w:rsidR="00123494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става 1. овог тарифног броја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274D5" w:rsidRPr="00EC564F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састављање осталих поднесака утврђује се накнада у висини од 50% од износа накнаде из става 1. овог тарифног броја.</w:t>
      </w:r>
    </w:p>
    <w:p w:rsidR="004274D5" w:rsidRPr="00EC564F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Ако је више кумулативних захтева обухваћено једном тужбом, предлогом или молбом, утврђује се пун износ накнаде који се увећава за 50% од износа накнаде за други и сваки даљи захтев.</w:t>
      </w:r>
    </w:p>
    <w:p w:rsidR="004274D5" w:rsidRPr="00EC564F" w:rsidRDefault="004274D5" w:rsidP="004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Уколико се једним поднес</w:t>
      </w:r>
      <w:r w:rsidR="00C6350F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чини више радњи за које су овом тарифом утврђене посебне накнаде, утврђује се накнада за једну радњу</w:t>
      </w:r>
      <w:r w:rsidR="00123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која се увећава за </w:t>
      </w:r>
      <w:r w:rsidR="00C6350F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</w:t>
      </w:r>
      <w:r w:rsidR="00C6350F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0% од </w:t>
      </w:r>
      <w:r w:rsidR="00123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износа накнаде за сваку следећу радњу. </w:t>
      </w:r>
    </w:p>
    <w:p w:rsidR="00F27FF7" w:rsidRPr="00F27FF7" w:rsidRDefault="00F27FF7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7FF7" w:rsidRPr="00F27FF7" w:rsidRDefault="00F27FF7" w:rsidP="00F27F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Састављање поднеска у непроцењивим предметима</w:t>
      </w:r>
    </w:p>
    <w:p w:rsidR="0016285E" w:rsidRDefault="0016285E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6285E" w:rsidRPr="00017679" w:rsidRDefault="0016285E" w:rsidP="00D1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8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Тарифни број 4.</w:t>
      </w:r>
    </w:p>
    <w:p w:rsidR="0016285E" w:rsidRPr="00EC564F" w:rsidRDefault="0016285E" w:rsidP="0016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састављање тужбе, противтужбе  предлога, молбе, захтева и других поднесака којима се покреће поступак у непроцењивим предметима: </w:t>
      </w:r>
    </w:p>
    <w:p w:rsidR="0016285E" w:rsidRPr="00EC564F" w:rsidRDefault="0016285E" w:rsidP="0016285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споровима због сметања државине...................................... 2</w:t>
      </w:r>
      <w:r w:rsidR="000E2AB3">
        <w:rPr>
          <w:rFonts w:ascii="Times New Roman" w:eastAsia="Times New Roman" w:hAnsi="Times New Roman" w:cs="Times New Roman"/>
          <w:sz w:val="24"/>
          <w:szCs w:val="24"/>
          <w:lang w:val="sr-Cyrl-CS"/>
        </w:rPr>
        <w:t>80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поена, </w:t>
      </w:r>
    </w:p>
    <w:p w:rsidR="0016285E" w:rsidRPr="00EC564F" w:rsidRDefault="0016285E" w:rsidP="0016285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споровима о праву службености .......................................... </w:t>
      </w:r>
      <w:r w:rsidR="00123494">
        <w:rPr>
          <w:rFonts w:ascii="Times New Roman" w:eastAsia="Times New Roman" w:hAnsi="Times New Roman" w:cs="Times New Roman"/>
          <w:sz w:val="24"/>
          <w:szCs w:val="24"/>
          <w:lang w:val="sr-Cyrl-CS"/>
        </w:rPr>
        <w:t>280 поена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16285E" w:rsidRPr="00EC564F" w:rsidRDefault="0016285E" w:rsidP="0016285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споровима из стамбених односа (отказ уговора о закупу стана, </w:t>
      </w:r>
    </w:p>
    <w:p w:rsidR="0016285E" w:rsidRPr="00EC564F" w:rsidRDefault="0016285E" w:rsidP="0016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исељење из стана, утврђивање права закуна на стану и др)................ </w:t>
      </w:r>
      <w:r w:rsidR="00123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280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поен</w:t>
      </w:r>
      <w:r w:rsidR="00123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а, </w:t>
      </w:r>
    </w:p>
    <w:p w:rsidR="00DA5FD3" w:rsidRPr="00DA5FD3" w:rsidRDefault="00017679" w:rsidP="0016285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споровима из радних односа (у вези са отказом уговора о раду, постојању </w:t>
      </w:r>
    </w:p>
    <w:p w:rsidR="00D42B3E" w:rsidRPr="00EC564F" w:rsidRDefault="00017679" w:rsidP="00DA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непостојању радног односа, премештаја на друго радно место </w:t>
      </w:r>
      <w:r w:rsidR="00D42B3E"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>и слично) осим у процењивим имовинским захтевима из радног односа ............. 2</w:t>
      </w:r>
      <w:r w:rsidR="000E2AB3">
        <w:rPr>
          <w:rFonts w:ascii="Times New Roman" w:eastAsia="Times New Roman" w:hAnsi="Times New Roman" w:cs="Times New Roman"/>
          <w:sz w:val="24"/>
          <w:szCs w:val="24"/>
          <w:lang w:val="sr-Cyrl-RS"/>
        </w:rPr>
        <w:t>80</w:t>
      </w:r>
      <w:r w:rsidR="00D42B3E"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поена, </w:t>
      </w:r>
    </w:p>
    <w:p w:rsidR="00DA5FD3" w:rsidRPr="00DA5FD3" w:rsidRDefault="00D42B3E" w:rsidP="0016285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споровим </w:t>
      </w:r>
      <w:r w:rsidR="006162E9"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2E9"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уторском и сродним правима, о праву на жиг, модел и осталим </w:t>
      </w:r>
    </w:p>
    <w:p w:rsidR="00D42B3E" w:rsidRPr="00EC564F" w:rsidRDefault="00D42B3E" w:rsidP="00DA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правима интелектуалне својине, осим у процењимим имовинским за</w:t>
      </w:r>
      <w:r w:rsidR="00EF5A8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х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тевима из ових односа ........... </w:t>
      </w:r>
      <w:r w:rsidR="000A47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280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поена </w:t>
      </w:r>
    </w:p>
    <w:p w:rsidR="00DA5FD3" w:rsidRPr="00DA5FD3" w:rsidRDefault="00D42B3E" w:rsidP="0016285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споровима о разводу или поништаја брака, о постојању или непостојању </w:t>
      </w:r>
    </w:p>
    <w:p w:rsidR="00D42B3E" w:rsidRPr="00EC564F" w:rsidRDefault="00D42B3E" w:rsidP="00DA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брака  ..... </w:t>
      </w:r>
      <w:r w:rsidR="006162E9"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0A47C1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6162E9"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поена,</w:t>
      </w:r>
    </w:p>
    <w:p w:rsidR="00DA5FD3" w:rsidRPr="00DA5FD3" w:rsidRDefault="006162E9" w:rsidP="0016285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споровима за утврђење и </w:t>
      </w:r>
      <w:r w:rsidR="00EF5A8E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споравање мат</w:t>
      </w:r>
      <w:r w:rsidR="000A47C1">
        <w:rPr>
          <w:rFonts w:ascii="Times New Roman" w:eastAsia="Times New Roman" w:hAnsi="Times New Roman" w:cs="Times New Roman"/>
          <w:sz w:val="24"/>
          <w:szCs w:val="24"/>
          <w:lang w:val="sr-Cyrl-RS"/>
        </w:rPr>
        <w:t>еринства или очинства......... 340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2E9" w:rsidRPr="00EC564F" w:rsidRDefault="006162E9" w:rsidP="00DA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поена</w:t>
      </w:r>
      <w:r w:rsidR="000A47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A5FD3" w:rsidRPr="00DA5FD3" w:rsidRDefault="006162E9" w:rsidP="0016285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споровима о вршењу родитељско прав</w:t>
      </w:r>
      <w:r w:rsidR="00EE4D94"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 одржавању личних односа детета </w:t>
      </w:r>
    </w:p>
    <w:p w:rsidR="006162E9" w:rsidRPr="00EC564F" w:rsidRDefault="006162E9" w:rsidP="00DA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>и родитеља са којим дете не живи ....... 3</w:t>
      </w:r>
      <w:r w:rsidR="000A47C1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поена, </w:t>
      </w:r>
    </w:p>
    <w:p w:rsidR="00DA5FD3" w:rsidRPr="00DA5FD3" w:rsidRDefault="006162E9" w:rsidP="0016285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споровима за одређивање законског издржавања или измене одлуке о </w:t>
      </w:r>
    </w:p>
    <w:p w:rsidR="0016285E" w:rsidRDefault="006162E9" w:rsidP="00DA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законском издржавању .</w:t>
      </w:r>
      <w:r w:rsidR="00EF5A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..................... </w:t>
      </w:r>
      <w:r w:rsidR="000A47C1">
        <w:rPr>
          <w:rFonts w:ascii="Times New Roman" w:eastAsia="Times New Roman" w:hAnsi="Times New Roman" w:cs="Times New Roman"/>
          <w:sz w:val="24"/>
          <w:szCs w:val="24"/>
          <w:lang w:val="sr-Cyrl-RS"/>
        </w:rPr>
        <w:t>160</w:t>
      </w:r>
      <w:r w:rsidR="00EF5A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поена,</w:t>
      </w:r>
    </w:p>
    <w:p w:rsidR="00EF5A8E" w:rsidRDefault="00EF5A8E" w:rsidP="00EF5A8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прекршајном поступку ..................................... </w:t>
      </w:r>
      <w:r w:rsidR="000E2AB3">
        <w:rPr>
          <w:rFonts w:ascii="Times New Roman" w:eastAsia="Times New Roman" w:hAnsi="Times New Roman" w:cs="Times New Roman"/>
          <w:sz w:val="24"/>
          <w:szCs w:val="24"/>
          <w:lang w:val="sr-Cyrl-CS"/>
        </w:rPr>
        <w:t>300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поена, </w:t>
      </w:r>
    </w:p>
    <w:p w:rsidR="000A47C1" w:rsidRDefault="000A47C1" w:rsidP="00EF5A8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постуку  пред уставним судом ......................... 1050 поена </w:t>
      </w:r>
    </w:p>
    <w:p w:rsidR="00EF5A8E" w:rsidRPr="00EF5A8E" w:rsidRDefault="00EF5A8E" w:rsidP="00EF5A8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осталим непроцењивим предметима, где није означена вредност спора </w:t>
      </w:r>
      <w:r w:rsidR="000A47C1">
        <w:rPr>
          <w:rFonts w:ascii="Times New Roman" w:eastAsia="Times New Roman" w:hAnsi="Times New Roman" w:cs="Times New Roman"/>
          <w:sz w:val="24"/>
          <w:szCs w:val="24"/>
          <w:lang w:val="sr-Cyrl-CS"/>
        </w:rPr>
        <w:t>280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:rsidR="0016285E" w:rsidRPr="00EC564F" w:rsidRDefault="0016285E" w:rsidP="0061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="006162E9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састављање одговора на тужбу и  осталих образложених поднесака или поднесака који садрже чињеничне наводе 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утврђује се накнада из</w:t>
      </w:r>
      <w:r w:rsidR="006162E9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става 1. овог тарифног броја. </w:t>
      </w:r>
    </w:p>
    <w:p w:rsidR="0016285E" w:rsidRPr="00EC564F" w:rsidRDefault="0016285E" w:rsidP="0016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За састављање осталих поднесака утврђује се накнада од 50% накнаде из става 1. овог тарифног броја. </w:t>
      </w:r>
    </w:p>
    <w:p w:rsidR="0016285E" w:rsidRPr="00EC564F" w:rsidRDefault="0016285E" w:rsidP="0016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>Ако је више кумулативних захтева обухваћено једном тужбом,</w:t>
      </w:r>
      <w:r w:rsidR="006162E9"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противтужбом или другим поднеском</w:t>
      </w: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>, утврђује се пун износ накнаде који се увећава за 50% износа накнаде за други и сваки даљи захтев.</w:t>
      </w:r>
    </w:p>
    <w:p w:rsidR="0016285E" w:rsidRPr="00EC564F" w:rsidRDefault="0016285E" w:rsidP="0016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6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Уколико се једним поднеском чини више радњи за које су овом тарифом утврђене посебне накнаде, утврђује се износ накнаде за једну радњу који се увећава за 50% од износа накнаде за сваку следећу радњу.</w:t>
      </w:r>
    </w:p>
    <w:p w:rsidR="0016285E" w:rsidRPr="00EC564F" w:rsidRDefault="0016285E" w:rsidP="0016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6285E" w:rsidRPr="00F27FF7" w:rsidRDefault="0016285E" w:rsidP="001628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Правни лекови </w:t>
      </w:r>
    </w:p>
    <w:p w:rsidR="00F27FF7" w:rsidRPr="00F27FF7" w:rsidRDefault="00F27FF7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27FF7" w:rsidRPr="00F27FF7" w:rsidRDefault="00F27FF7" w:rsidP="000A4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Тарифни број </w:t>
      </w:r>
      <w:r w:rsidR="00EC564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5.</w:t>
      </w:r>
    </w:p>
    <w:p w:rsidR="00F27FF7" w:rsidRPr="00F27FF7" w:rsidRDefault="00EC564F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27FF7"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састављање правних лекова утврђује се накнада увећана за 100% од накнаде прописане за поднеске којима се покреће по</w:t>
      </w:r>
      <w:r w:rsidR="00EE4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ступак (тужбе, предлози, молбе) из тарифног број 3 и 4. </w:t>
      </w:r>
    </w:p>
    <w:p w:rsidR="00F27FF7" w:rsidRDefault="00EC564F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27FF7"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састављање одговора на изјављене правне лекове утврђује се накнада у висини од 50% од накнаде из </w:t>
      </w:r>
      <w:r w:rsidR="00EE4D94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става 1. овог тарифног броја</w:t>
      </w:r>
      <w:r w:rsidR="00F27FF7"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>, с тим да у компликованим случајевима накнада може износити и 100%.</w:t>
      </w:r>
    </w:p>
    <w:p w:rsidR="0038563F" w:rsidRDefault="0038563F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436B" w:rsidRPr="00F27FF7" w:rsidRDefault="006F436B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7FF7" w:rsidRPr="00F27FF7" w:rsidRDefault="00F27FF7" w:rsidP="00F2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III </w:t>
      </w: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САСТАВЉАЊЕ ИСПРАВА</w:t>
      </w:r>
    </w:p>
    <w:p w:rsidR="00F27FF7" w:rsidRPr="00F27FF7" w:rsidRDefault="00F27FF7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27FF7" w:rsidRPr="00F27FF7" w:rsidRDefault="00F27FF7" w:rsidP="000A4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Тарифни број </w:t>
      </w:r>
      <w:r w:rsidR="00EF5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F27FF7" w:rsidRPr="00F27FF7" w:rsidRDefault="00F27FF7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састављање </w:t>
      </w:r>
      <w:r w:rsidR="000E2A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свих </w:t>
      </w: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исправа о закључењу правних послова једностраних и двостраних за живота или за случај смрти (уговори, тестамент) примењује се тарифни број </w:t>
      </w:r>
      <w:r w:rsidR="000E2AB3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., с тим да најнижи износ не може бити мањи од </w:t>
      </w:r>
      <w:r w:rsidR="00AC688B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поена.</w:t>
      </w:r>
    </w:p>
    <w:p w:rsidR="00F27FF7" w:rsidRPr="00F27FF7" w:rsidRDefault="00F27FF7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84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>Код правних послова где је предмет повремено давање (закупнина и друго) вредност предмета правног посла се утврђује збиром повремених давања у периоду од једне до пет година.</w:t>
      </w:r>
    </w:p>
    <w:p w:rsidR="00F27FF7" w:rsidRDefault="003A5847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27FF7"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састављање исправа о закључењу правних послова где је предмет непроцењива накнада износи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300</w:t>
      </w:r>
      <w:r w:rsidR="00F27FF7"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поена. </w:t>
      </w:r>
    </w:p>
    <w:p w:rsidR="00C631E3" w:rsidRPr="00F27FF7" w:rsidRDefault="00C631E3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7FF7" w:rsidRPr="00F27FF7" w:rsidRDefault="00F27FF7" w:rsidP="00F2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IV </w:t>
      </w:r>
      <w:r w:rsidR="00A81A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ОСТАЛИ ПОДНЕСЦИ </w:t>
      </w:r>
    </w:p>
    <w:p w:rsidR="00F27FF7" w:rsidRPr="00F27FF7" w:rsidRDefault="00F27FF7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27FF7" w:rsidRPr="00F27FF7" w:rsidRDefault="00F27FF7" w:rsidP="00AC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Тарифни број </w:t>
      </w:r>
      <w:r w:rsidR="003A58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Pr="00F27F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F27FF7" w:rsidRPr="00F27FF7" w:rsidRDefault="00F27FF7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За састављање опомена или дописа противној странци у којима се захтева уздржавање од неке радње, у процењивим предметима утврђује се накнада у висини од 50% од накнаде из тарифног броја </w:t>
      </w:r>
      <w:r w:rsidR="003A5847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ове тарифе, док у непроцењивим предметима накнада је 80 поена.</w:t>
      </w:r>
    </w:p>
    <w:p w:rsidR="00F27FF7" w:rsidRPr="00F27FF7" w:rsidRDefault="00F27FF7" w:rsidP="00F2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За састављање осталих писмена: </w:t>
      </w:r>
    </w:p>
    <w:p w:rsidR="00F27FF7" w:rsidRPr="00F27FF7" w:rsidRDefault="00F27FF7" w:rsidP="00F27F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>пуномоћ........................................................ 1</w:t>
      </w:r>
      <w:r w:rsidR="0014565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поена </w:t>
      </w:r>
    </w:p>
    <w:p w:rsidR="00F27FF7" w:rsidRPr="00F27FF7" w:rsidRDefault="00F27FF7" w:rsidP="00F27F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изјава у судском поступку.........................  </w:t>
      </w:r>
      <w:r w:rsidR="00AC688B">
        <w:rPr>
          <w:rFonts w:ascii="Times New Roman" w:eastAsia="Times New Roman" w:hAnsi="Times New Roman" w:cs="Times New Roman"/>
          <w:sz w:val="24"/>
          <w:szCs w:val="24"/>
        </w:rPr>
        <w:t xml:space="preserve">   90 </w:t>
      </w: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поена </w:t>
      </w:r>
    </w:p>
    <w:p w:rsidR="00AC688B" w:rsidRDefault="00F27FF7" w:rsidP="00F27F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 за </w:t>
      </w:r>
      <w:r w:rsidR="003A58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упис промена  у поступку пред надлежним органом који </w:t>
      </w:r>
    </w:p>
    <w:p w:rsidR="00F27FF7" w:rsidRPr="00F27FF7" w:rsidRDefault="003A5847" w:rsidP="00AC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води е</w:t>
      </w:r>
      <w:r w:rsidR="00AC688B">
        <w:rPr>
          <w:rFonts w:ascii="Times New Roman" w:eastAsia="Times New Roman" w:hAnsi="Times New Roman" w:cs="Times New Roman"/>
          <w:sz w:val="24"/>
          <w:szCs w:val="24"/>
          <w:lang w:val="sr-Cyrl-CS"/>
        </w:rPr>
        <w:t>виденцију непокретности ....</w:t>
      </w:r>
      <w:r w:rsidR="00F27FF7"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27FF7"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</w:t>
      </w:r>
      <w:r w:rsidR="001456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F27FF7"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поена </w:t>
      </w:r>
    </w:p>
    <w:p w:rsidR="00AC688B" w:rsidRDefault="00F27FF7" w:rsidP="00F27F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остале писане услуге (попуњавање разних захтева, молби и других </w:t>
      </w:r>
    </w:p>
    <w:p w:rsidR="00F27FF7" w:rsidRDefault="00F27FF7" w:rsidP="00AC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7FF7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образаца) .....................................20 поена.</w:t>
      </w:r>
    </w:p>
    <w:p w:rsidR="00AC688B" w:rsidRDefault="00AC688B" w:rsidP="00AC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688B" w:rsidRDefault="00AC688B" w:rsidP="00AC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688B" w:rsidRDefault="00AC688B" w:rsidP="00AC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688B" w:rsidRDefault="00AC688B" w:rsidP="00AC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688B" w:rsidRDefault="00AC688B" w:rsidP="00AC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688B" w:rsidRDefault="00AC688B" w:rsidP="00AC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688B" w:rsidRDefault="00AC688B" w:rsidP="00AC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688B" w:rsidRDefault="00AC688B" w:rsidP="00F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688B" w:rsidRPr="00F23D1E" w:rsidRDefault="00AC688B" w:rsidP="00AC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23D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О б р а з л о ж е њ е</w:t>
      </w:r>
    </w:p>
    <w:p w:rsidR="00AC688B" w:rsidRDefault="00AC688B" w:rsidP="00AC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46B9" w:rsidRDefault="00AC688B" w:rsidP="00A44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Правни основ за доношење Одлуке о условима и начину пружања правне помоћи садржан је у члану </w:t>
      </w:r>
      <w:r w:rsidR="00A446B9" w:rsidRPr="00A446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20. став 1. тач. 11. Закона о локалној самоуправи („Службени гласник РС“, број </w:t>
      </w:r>
      <w:r w:rsidR="00A446B9" w:rsidRPr="00A446B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="00A446B9" w:rsidRPr="00A446B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129/07</w:t>
        </w:r>
      </w:hyperlink>
      <w:r w:rsidR="00A446B9" w:rsidRPr="00A446B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history="1">
        <w:r w:rsidR="00A446B9" w:rsidRPr="00A446B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83/14</w:t>
        </w:r>
      </w:hyperlink>
      <w:r w:rsidR="00A446B9" w:rsidRPr="00A446B9">
        <w:rPr>
          <w:rFonts w:ascii="Times New Roman" w:eastAsia="Times New Roman" w:hAnsi="Times New Roman" w:cs="Times New Roman"/>
          <w:sz w:val="24"/>
          <w:szCs w:val="24"/>
        </w:rPr>
        <w:t> - други закон, </w:t>
      </w:r>
      <w:hyperlink r:id="rId11" w:history="1">
        <w:r w:rsidR="00A446B9" w:rsidRPr="00A446B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101/16</w:t>
        </w:r>
      </w:hyperlink>
      <w:r w:rsidR="00A446B9" w:rsidRPr="00A446B9">
        <w:rPr>
          <w:rFonts w:ascii="Times New Roman" w:eastAsia="Times New Roman" w:hAnsi="Times New Roman" w:cs="Times New Roman"/>
          <w:sz w:val="24"/>
          <w:szCs w:val="24"/>
        </w:rPr>
        <w:t> - други закон и </w:t>
      </w:r>
      <w:hyperlink r:id="rId12" w:history="1">
        <w:r w:rsidR="00A446B9" w:rsidRPr="00A446B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47/18</w:t>
        </w:r>
      </w:hyperlink>
      <w:r w:rsidR="00A446B9" w:rsidRPr="00A446B9">
        <w:rPr>
          <w:rFonts w:ascii="Times New Roman" w:eastAsia="Times New Roman" w:hAnsi="Times New Roman" w:cs="Times New Roman"/>
          <w:sz w:val="24"/>
          <w:szCs w:val="24"/>
          <w:lang w:val="sr-Cyrl-RS"/>
        </w:rPr>
        <w:t>), члан</w:t>
      </w:r>
      <w:r w:rsidR="00A446B9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446B9" w:rsidRPr="00A446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став 1. тачка 11. и члан</w:t>
      </w:r>
      <w:r w:rsidR="00A446B9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446B9" w:rsidRPr="00A446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 став. 1. тачка 7. Статута општине Инђија („Службени </w:t>
      </w:r>
      <w:r w:rsidR="00A446B9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 општине Инђија“, бр. 5/19).</w:t>
      </w:r>
    </w:p>
    <w:p w:rsidR="00910886" w:rsidRDefault="00A446B9" w:rsidP="00A44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Чланом 20. став 1. тачка 11. </w:t>
      </w:r>
      <w:r w:rsidR="00910886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 о локалној самоуправи регулисано је да Општина преко својих органа</w:t>
      </w:r>
      <w:r w:rsidR="00C24B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 складу с Уставом и законом </w:t>
      </w:r>
      <w:r w:rsidR="009108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организује службу правне помоћи грађанима. </w:t>
      </w:r>
    </w:p>
    <w:p w:rsidR="00C24B37" w:rsidRDefault="00C24B37" w:rsidP="00A44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Чланом 15. став 1. тачка 11. Статута општине Инђија, је  регулисано да Општина Инђија преко својих органа, у складу са Уставом и законом организује службу правне помоћи грађанима, а </w:t>
      </w:r>
      <w:r w:rsidR="00A817AF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чланом 40. став 1. тачка 7 Статута, прописано је да Скупштина општине Инђија доноси прописе и друге опште акте.</w:t>
      </w:r>
    </w:p>
    <w:p w:rsidR="00A817AF" w:rsidRDefault="00A817AF" w:rsidP="00A44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Изради Одлуке о условима и начину пружања правне помоћи приступило се из разлога што је у 2018. години донет Закон о бесплатној правној помоћи („Службени гласник РС“, број 87/18), чија примена је почела 01. 10.2019. године.</w:t>
      </w:r>
    </w:p>
    <w:p w:rsidR="00A817AF" w:rsidRDefault="00A817AF" w:rsidP="00A44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Законом о бесплатној правној помоћи уређена је бесплатна правна помоћ за грађане као њене кориснике и начин остваривања бесплатне правне помоћи и пружање исте.</w:t>
      </w:r>
    </w:p>
    <w:p w:rsidR="00A817AF" w:rsidRDefault="00A817AF" w:rsidP="00A8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Постојећа Одлука о </w:t>
      </w:r>
      <w:r w:rsidR="004F06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накнади за услуг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 пружања правне помоћи је обухватала и бесплатну правну помоћ, тако да је било потребно усагласити постојећу Одлуку са позитивним прописима.</w:t>
      </w:r>
    </w:p>
    <w:p w:rsidR="00A817AF" w:rsidRDefault="00A817AF" w:rsidP="00A8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 је важећа одлука донета 2009. године, а последња измена извршена 2012. године, то је целисходније донети нову одлуку.</w:t>
      </w:r>
    </w:p>
    <w:p w:rsidR="00A817AF" w:rsidRDefault="00A817AF" w:rsidP="00A8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Одлука о </w:t>
      </w:r>
      <w:r w:rsidRPr="00A817AF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условима и начину пружања правне помоћи</w:t>
      </w:r>
      <w:r w:rsidR="00B8151F" w:rsidRPr="00B8151F">
        <w:rPr>
          <w:rFonts w:ascii="Times New Roman" w:hAnsi="Times New Roman" w:cs="Times New Roman"/>
          <w:sz w:val="24"/>
          <w:szCs w:val="24"/>
        </w:rPr>
        <w:t xml:space="preserve"> </w:t>
      </w:r>
      <w:r w:rsidR="00B8151F" w:rsidRPr="00B8151F">
        <w:rPr>
          <w:rFonts w:ascii="Times New Roman" w:eastAsia="Times New Roman" w:hAnsi="Times New Roman" w:cs="Times New Roman"/>
          <w:sz w:val="24"/>
          <w:szCs w:val="24"/>
        </w:rPr>
        <w:t>уређуј</w:t>
      </w:r>
      <w:r w:rsidR="00B815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услове и </w:t>
      </w:r>
      <w:r w:rsidR="00B8151F" w:rsidRPr="00B8151F">
        <w:rPr>
          <w:rFonts w:ascii="Times New Roman" w:eastAsia="Times New Roman" w:hAnsi="Times New Roman" w:cs="Times New Roman"/>
          <w:sz w:val="24"/>
          <w:szCs w:val="24"/>
        </w:rPr>
        <w:t xml:space="preserve">начин пружања правне помоћи грађанима који имају пребивалиште или боравиште на територији </w:t>
      </w:r>
      <w:r w:rsidR="00B8151F" w:rsidRPr="00B8151F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Инђија,</w:t>
      </w:r>
      <w:r w:rsidR="00B8151F" w:rsidRPr="00B81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51F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утврђује висину</w:t>
      </w:r>
      <w:r w:rsidR="00B8151F" w:rsidRPr="00B815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накнаде</w:t>
      </w:r>
      <w:r w:rsidR="004F06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утврђује ко су корисници правне помоћи.  </w:t>
      </w:r>
    </w:p>
    <w:p w:rsidR="004F06BF" w:rsidRDefault="004F06BF" w:rsidP="00A8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Одлуком  је дефинисано шта обухвата правна помоћ, као и у којим случајевима правна помоћ није дозвољена.</w:t>
      </w:r>
    </w:p>
    <w:p w:rsidR="00B8151F" w:rsidRDefault="004F06BF" w:rsidP="004F0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Саставни део Одлуке је Тарифа о накнади за услуге пружања правне помоћи, којом је према врсти поступка и  вредности дефинисана висина накнаде за пружену услугу. </w:t>
      </w:r>
      <w:r w:rsidR="00B8151F">
        <w:rPr>
          <w:rFonts w:ascii="Times New Roman" w:eastAsia="Times New Roman" w:hAnsi="Times New Roman" w:cs="Times New Roman"/>
          <w:sz w:val="24"/>
          <w:szCs w:val="24"/>
          <w:lang w:val="sr-Cyrl-RS"/>
        </w:rPr>
        <w:t>И даље је задржан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B815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вредност поена од 5 динара, с тим што је повећан број поена, тако да је висина накнаде у просеку већа за износ од 200 – 300 динара.</w:t>
      </w:r>
    </w:p>
    <w:p w:rsidR="004F06BF" w:rsidRDefault="004F06BF" w:rsidP="00A44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Имајући у виду напред изложено, предлаже се Скупштини Оштине да Одлуку о  условима и начину пружања правне помоћи </w:t>
      </w:r>
      <w:r w:rsidR="001552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усвоји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тексту како је дат у материјалу. </w:t>
      </w:r>
    </w:p>
    <w:p w:rsidR="004F06BF" w:rsidRDefault="004F06BF" w:rsidP="004F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4B37" w:rsidRDefault="004F06BF" w:rsidP="004F0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Општинска управа општине Инђија</w:t>
      </w:r>
    </w:p>
    <w:p w:rsidR="004F06BF" w:rsidRPr="00C24B37" w:rsidRDefault="004F06BF" w:rsidP="004F0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Одељење за правне и скупштинске послове </w:t>
      </w:r>
    </w:p>
    <w:p w:rsidR="00F27FF7" w:rsidRPr="00C24B37" w:rsidRDefault="00F27FF7" w:rsidP="00F27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7FF7" w:rsidRPr="002417AD" w:rsidRDefault="00F27FF7" w:rsidP="00F27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F27FF7" w:rsidRPr="00F27FF7" w:rsidRDefault="00F27FF7" w:rsidP="00F27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27FF7" w:rsidRPr="00F27FF7" w:rsidRDefault="00F27FF7" w:rsidP="00F27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27FF7" w:rsidRPr="00F27FF7" w:rsidRDefault="00F27FF7" w:rsidP="00F27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27FF7" w:rsidRPr="00F27FF7" w:rsidRDefault="00F27FF7" w:rsidP="00F27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97B82" w:rsidRPr="0029027F" w:rsidRDefault="00397B82" w:rsidP="00397B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07C" w:rsidRPr="00A06C90" w:rsidRDefault="006C507C" w:rsidP="006C5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C55" w:rsidRPr="00B71DF8" w:rsidRDefault="00140C55" w:rsidP="00140C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40C55" w:rsidRPr="00B71DF8" w:rsidSect="006E5F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10E"/>
    <w:multiLevelType w:val="hybridMultilevel"/>
    <w:tmpl w:val="640CA500"/>
    <w:lvl w:ilvl="0" w:tplc="E12E66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5ED4A4F"/>
    <w:multiLevelType w:val="hybridMultilevel"/>
    <w:tmpl w:val="58A087C2"/>
    <w:lvl w:ilvl="0" w:tplc="7E027D9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A880A10"/>
    <w:multiLevelType w:val="hybridMultilevel"/>
    <w:tmpl w:val="0EDAFC4E"/>
    <w:lvl w:ilvl="0" w:tplc="23AE20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E6268A"/>
    <w:multiLevelType w:val="hybridMultilevel"/>
    <w:tmpl w:val="0252666E"/>
    <w:lvl w:ilvl="0" w:tplc="8BFCDC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592396"/>
    <w:multiLevelType w:val="hybridMultilevel"/>
    <w:tmpl w:val="E00CBF3A"/>
    <w:lvl w:ilvl="0" w:tplc="CD7822D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" w15:restartNumberingAfterBreak="0">
    <w:nsid w:val="2C3237B8"/>
    <w:multiLevelType w:val="hybridMultilevel"/>
    <w:tmpl w:val="5EBA6A64"/>
    <w:lvl w:ilvl="0" w:tplc="CDB2DB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C77088B"/>
    <w:multiLevelType w:val="hybridMultilevel"/>
    <w:tmpl w:val="23C0CCB8"/>
    <w:lvl w:ilvl="0" w:tplc="A8648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1493CE7"/>
    <w:multiLevelType w:val="hybridMultilevel"/>
    <w:tmpl w:val="73785EFE"/>
    <w:lvl w:ilvl="0" w:tplc="DF9CE9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1C078D2"/>
    <w:multiLevelType w:val="hybridMultilevel"/>
    <w:tmpl w:val="ED823ACE"/>
    <w:lvl w:ilvl="0" w:tplc="BF826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A52994"/>
    <w:multiLevelType w:val="hybridMultilevel"/>
    <w:tmpl w:val="2396B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11BC2"/>
    <w:multiLevelType w:val="hybridMultilevel"/>
    <w:tmpl w:val="3E7455C4"/>
    <w:lvl w:ilvl="0" w:tplc="3252D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4B7E87"/>
    <w:multiLevelType w:val="hybridMultilevel"/>
    <w:tmpl w:val="14EACF3C"/>
    <w:lvl w:ilvl="0" w:tplc="ACAE0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0065D1F"/>
    <w:multiLevelType w:val="hybridMultilevel"/>
    <w:tmpl w:val="2B745F72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870DDC"/>
    <w:multiLevelType w:val="hybridMultilevel"/>
    <w:tmpl w:val="5BBEE554"/>
    <w:lvl w:ilvl="0" w:tplc="8BD275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A7A6B4E"/>
    <w:multiLevelType w:val="hybridMultilevel"/>
    <w:tmpl w:val="2EC6AB8C"/>
    <w:lvl w:ilvl="0" w:tplc="84B24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E1F5248"/>
    <w:multiLevelType w:val="hybridMultilevel"/>
    <w:tmpl w:val="28C0B7CA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4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B6"/>
    <w:rsid w:val="00017679"/>
    <w:rsid w:val="000333E8"/>
    <w:rsid w:val="00083E01"/>
    <w:rsid w:val="000A47C1"/>
    <w:rsid w:val="000E2AB3"/>
    <w:rsid w:val="00114530"/>
    <w:rsid w:val="00123494"/>
    <w:rsid w:val="00140C55"/>
    <w:rsid w:val="00143987"/>
    <w:rsid w:val="0014565E"/>
    <w:rsid w:val="00147A04"/>
    <w:rsid w:val="001552F5"/>
    <w:rsid w:val="001576D9"/>
    <w:rsid w:val="0016285E"/>
    <w:rsid w:val="001850D5"/>
    <w:rsid w:val="00204863"/>
    <w:rsid w:val="00214E6D"/>
    <w:rsid w:val="00234764"/>
    <w:rsid w:val="002417AD"/>
    <w:rsid w:val="002723DB"/>
    <w:rsid w:val="002837B3"/>
    <w:rsid w:val="0029027F"/>
    <w:rsid w:val="00335ED8"/>
    <w:rsid w:val="003646E4"/>
    <w:rsid w:val="0038563F"/>
    <w:rsid w:val="00390023"/>
    <w:rsid w:val="00397B82"/>
    <w:rsid w:val="003A5847"/>
    <w:rsid w:val="003A73B7"/>
    <w:rsid w:val="00412AF5"/>
    <w:rsid w:val="004274D5"/>
    <w:rsid w:val="00452A1D"/>
    <w:rsid w:val="0046648D"/>
    <w:rsid w:val="004C0ED8"/>
    <w:rsid w:val="004F06BF"/>
    <w:rsid w:val="00521620"/>
    <w:rsid w:val="00522CAB"/>
    <w:rsid w:val="005625E5"/>
    <w:rsid w:val="00584EB0"/>
    <w:rsid w:val="005C79F1"/>
    <w:rsid w:val="005D4560"/>
    <w:rsid w:val="005F2CD5"/>
    <w:rsid w:val="005F5F83"/>
    <w:rsid w:val="00605C2A"/>
    <w:rsid w:val="006162E9"/>
    <w:rsid w:val="006552E3"/>
    <w:rsid w:val="006635DC"/>
    <w:rsid w:val="006721FE"/>
    <w:rsid w:val="006C507C"/>
    <w:rsid w:val="006E5F94"/>
    <w:rsid w:val="006F436B"/>
    <w:rsid w:val="006F743C"/>
    <w:rsid w:val="00751B82"/>
    <w:rsid w:val="0078338D"/>
    <w:rsid w:val="00812DF0"/>
    <w:rsid w:val="0083731E"/>
    <w:rsid w:val="0086091A"/>
    <w:rsid w:val="00896D76"/>
    <w:rsid w:val="00897362"/>
    <w:rsid w:val="008C633C"/>
    <w:rsid w:val="008D4C2E"/>
    <w:rsid w:val="008F28BE"/>
    <w:rsid w:val="00910886"/>
    <w:rsid w:val="00910AB6"/>
    <w:rsid w:val="009168B1"/>
    <w:rsid w:val="00947A2A"/>
    <w:rsid w:val="00951999"/>
    <w:rsid w:val="009802FC"/>
    <w:rsid w:val="009F3775"/>
    <w:rsid w:val="00A06C90"/>
    <w:rsid w:val="00A153C8"/>
    <w:rsid w:val="00A43D91"/>
    <w:rsid w:val="00A446B9"/>
    <w:rsid w:val="00A817AF"/>
    <w:rsid w:val="00A81A77"/>
    <w:rsid w:val="00A97845"/>
    <w:rsid w:val="00AB1C53"/>
    <w:rsid w:val="00AC688B"/>
    <w:rsid w:val="00B065C2"/>
    <w:rsid w:val="00B12385"/>
    <w:rsid w:val="00B33611"/>
    <w:rsid w:val="00B71DF8"/>
    <w:rsid w:val="00B8151F"/>
    <w:rsid w:val="00BB7347"/>
    <w:rsid w:val="00BE3848"/>
    <w:rsid w:val="00C24B37"/>
    <w:rsid w:val="00C26F6D"/>
    <w:rsid w:val="00C303CA"/>
    <w:rsid w:val="00C51642"/>
    <w:rsid w:val="00C5507E"/>
    <w:rsid w:val="00C631E3"/>
    <w:rsid w:val="00C6350F"/>
    <w:rsid w:val="00C83304"/>
    <w:rsid w:val="00CB32E8"/>
    <w:rsid w:val="00CC0D50"/>
    <w:rsid w:val="00CD6CA2"/>
    <w:rsid w:val="00D16CB8"/>
    <w:rsid w:val="00D42B3E"/>
    <w:rsid w:val="00D54982"/>
    <w:rsid w:val="00D72F83"/>
    <w:rsid w:val="00DA5FD3"/>
    <w:rsid w:val="00DF0E98"/>
    <w:rsid w:val="00E71114"/>
    <w:rsid w:val="00EC564F"/>
    <w:rsid w:val="00EE4D94"/>
    <w:rsid w:val="00EF4D39"/>
    <w:rsid w:val="00EF5A8E"/>
    <w:rsid w:val="00F04980"/>
    <w:rsid w:val="00F23718"/>
    <w:rsid w:val="00F23D1E"/>
    <w:rsid w:val="00F27FF7"/>
    <w:rsid w:val="00F357CE"/>
    <w:rsid w:val="00F400C4"/>
    <w:rsid w:val="00F55369"/>
    <w:rsid w:val="00F60AD4"/>
    <w:rsid w:val="00F708AC"/>
    <w:rsid w:val="00FD2BE7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95DA4-D4D4-4FDC-AB71-1BA523A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36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73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Rakar</dc:creator>
  <cp:keywords/>
  <dc:description/>
  <cp:lastModifiedBy>Nena Kantar</cp:lastModifiedBy>
  <cp:revision>27</cp:revision>
  <cp:lastPrinted>2019-12-17T10:15:00Z</cp:lastPrinted>
  <dcterms:created xsi:type="dcterms:W3CDTF">2019-12-17T07:58:00Z</dcterms:created>
  <dcterms:modified xsi:type="dcterms:W3CDTF">2019-12-30T06:39:00Z</dcterms:modified>
</cp:coreProperties>
</file>