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1C" w:rsidRDefault="0015741C" w:rsidP="001574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741C">
        <w:rPr>
          <w:rFonts w:ascii="Times New Roman" w:hAnsi="Times New Roman" w:cs="Times New Roman"/>
          <w:sz w:val="24"/>
          <w:szCs w:val="24"/>
        </w:rPr>
        <w:t xml:space="preserve">На основу члана 19. </w:t>
      </w:r>
      <w:r w:rsidR="00291E3A">
        <w:rPr>
          <w:rFonts w:ascii="Times New Roman" w:hAnsi="Times New Roman" w:cs="Times New Roman"/>
          <w:sz w:val="24"/>
          <w:szCs w:val="24"/>
          <w:lang w:val="sr-Cyrl-RS"/>
        </w:rPr>
        <w:t xml:space="preserve"> став 1. </w:t>
      </w:r>
      <w:r w:rsidRPr="0015741C">
        <w:rPr>
          <w:rFonts w:ascii="Times New Roman" w:hAnsi="Times New Roman" w:cs="Times New Roman"/>
          <w:sz w:val="24"/>
          <w:szCs w:val="24"/>
        </w:rPr>
        <w:t>Закона о финансирању локалне</w:t>
      </w:r>
      <w:r>
        <w:rPr>
          <w:rFonts w:ascii="Times New Roman" w:hAnsi="Times New Roman" w:cs="Times New Roman"/>
          <w:sz w:val="24"/>
          <w:szCs w:val="24"/>
        </w:rPr>
        <w:t xml:space="preserve"> самоуправе ("Службени гласник РС</w:t>
      </w:r>
      <w:r w:rsidRPr="0015741C">
        <w:rPr>
          <w:rFonts w:ascii="Times New Roman" w:hAnsi="Times New Roman" w:cs="Times New Roman"/>
          <w:sz w:val="24"/>
          <w:szCs w:val="24"/>
        </w:rPr>
        <w:t xml:space="preserve">", бр. 62/06, 47/11, 93/12, 99/13 - усклађени дин. изн, 125/14 - усклађени дин. изн, 95/15 - усклађени дин. изн, 83/16, 91/16 - усклађени дин. изн, 104/16 - др. закон, 96/17 - усклађени дин. изн, 89/18 - усклађени дин. изн. и 95/18 - др. закон), члана 73. </w:t>
      </w:r>
      <w:r w:rsidR="00BD6734">
        <w:rPr>
          <w:rFonts w:ascii="Times New Roman" w:hAnsi="Times New Roman" w:cs="Times New Roman"/>
          <w:sz w:val="24"/>
          <w:szCs w:val="24"/>
          <w:lang w:val="sr-Cyrl-RS"/>
        </w:rPr>
        <w:t xml:space="preserve"> став 1. </w:t>
      </w:r>
      <w:r w:rsidRPr="0015741C">
        <w:rPr>
          <w:rFonts w:ascii="Times New Roman" w:hAnsi="Times New Roman" w:cs="Times New Roman"/>
          <w:sz w:val="24"/>
          <w:szCs w:val="24"/>
        </w:rPr>
        <w:t xml:space="preserve">Закона о угоститељству ("Службени гласник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Pr="0015741C">
        <w:rPr>
          <w:rFonts w:ascii="Times New Roman" w:hAnsi="Times New Roman" w:cs="Times New Roman"/>
          <w:sz w:val="24"/>
          <w:szCs w:val="24"/>
        </w:rPr>
        <w:t xml:space="preserve">", број 17/19) и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40. став 1. тачка 29. Статута општине Инђија („Службени лист општине Инђија“, број 5/19), </w:t>
      </w:r>
    </w:p>
    <w:p w:rsidR="0015741C" w:rsidRPr="0015741C" w:rsidRDefault="0015741C" w:rsidP="001574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на седни</w:t>
      </w:r>
      <w:r w:rsidR="0098586F">
        <w:rPr>
          <w:rFonts w:ascii="Times New Roman" w:hAnsi="Times New Roman" w:cs="Times New Roman"/>
          <w:sz w:val="24"/>
          <w:szCs w:val="24"/>
          <w:lang w:val="sr-Cyrl-RS"/>
        </w:rPr>
        <w:t>ци одржаној 30.децембра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године,  донела је </w:t>
      </w:r>
    </w:p>
    <w:p w:rsidR="004B0534" w:rsidRDefault="0098586F"/>
    <w:p w:rsidR="00445D01" w:rsidRPr="00445D01" w:rsidRDefault="00445D01" w:rsidP="00445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01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445D01" w:rsidRDefault="00445D01" w:rsidP="00445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01">
        <w:rPr>
          <w:rFonts w:ascii="Times New Roman" w:hAnsi="Times New Roman" w:cs="Times New Roman"/>
          <w:b/>
          <w:sz w:val="24"/>
          <w:szCs w:val="24"/>
          <w:lang w:val="sr-Cyrl-RS"/>
        </w:rPr>
        <w:t>О БОРАВИШНОЈ ТАКСИ</w:t>
      </w:r>
    </w:p>
    <w:p w:rsidR="00445D01" w:rsidRDefault="00445D01" w:rsidP="00445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5D01" w:rsidRDefault="00445D01" w:rsidP="00445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1. </w:t>
      </w:r>
    </w:p>
    <w:p w:rsidR="00480704" w:rsidRDefault="00445D01" w:rsidP="006954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D01">
        <w:rPr>
          <w:rFonts w:ascii="Times New Roman" w:hAnsi="Times New Roman" w:cs="Times New Roman"/>
          <w:sz w:val="24"/>
          <w:szCs w:val="24"/>
        </w:rPr>
        <w:t xml:space="preserve">Овом одлуком утврђује се висина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229">
        <w:rPr>
          <w:rFonts w:ascii="Times New Roman" w:hAnsi="Times New Roman" w:cs="Times New Roman"/>
          <w:sz w:val="24"/>
          <w:szCs w:val="24"/>
          <w:lang w:val="sr-Cyrl-RS"/>
        </w:rPr>
        <w:t xml:space="preserve">боравнишне таксе </w:t>
      </w:r>
      <w:r w:rsidRPr="00445D01">
        <w:rPr>
          <w:rFonts w:ascii="Times New Roman" w:hAnsi="Times New Roman" w:cs="Times New Roman"/>
          <w:sz w:val="24"/>
          <w:szCs w:val="24"/>
        </w:rPr>
        <w:t xml:space="preserve">коју плаћа корисник услуге смештаја који изван свог места пребивалишта користи услугу смештаја у угоститељском објекту за смештај за коришћење комуналне, саобраћајне и туристичке инфраструктуре на територији </w:t>
      </w:r>
      <w:r w:rsidR="00480704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Инђија. </w:t>
      </w:r>
    </w:p>
    <w:p w:rsidR="00480704" w:rsidRDefault="00480704" w:rsidP="004807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22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2. </w:t>
      </w:r>
    </w:p>
    <w:p w:rsidR="00BE5DEA" w:rsidRPr="00F63503" w:rsidRDefault="00302229" w:rsidP="006C6F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02229">
        <w:rPr>
          <w:rFonts w:ascii="Times New Roman" w:hAnsi="Times New Roman" w:cs="Times New Roman"/>
          <w:sz w:val="24"/>
          <w:szCs w:val="24"/>
        </w:rPr>
        <w:t xml:space="preserve">Боравишну таксу корисник услуга плаћа за сваки дан боравка у угоститељском објекту за смештај у износу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302229">
        <w:rPr>
          <w:rFonts w:ascii="Times New Roman" w:hAnsi="Times New Roman" w:cs="Times New Roman"/>
          <w:sz w:val="24"/>
          <w:szCs w:val="24"/>
        </w:rPr>
        <w:t>,00 динара.</w:t>
      </w:r>
      <w:r w:rsidR="00BE5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C6F7B" w:rsidRPr="006C6F7B" w:rsidRDefault="006C6F7B" w:rsidP="006C6F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7B">
        <w:rPr>
          <w:rFonts w:ascii="Times New Roman" w:hAnsi="Times New Roman" w:cs="Times New Roman"/>
          <w:sz w:val="24"/>
          <w:szCs w:val="24"/>
        </w:rPr>
        <w:t>Наплату боравишне таксе од корисника услуге, наплаћује субјект који пружа услугу смештаја (у даљем тексту: давалац смештаја).</w:t>
      </w:r>
    </w:p>
    <w:p w:rsidR="006C6F7B" w:rsidRPr="006C6F7B" w:rsidRDefault="006C6F7B" w:rsidP="006C6F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7B">
        <w:rPr>
          <w:rFonts w:ascii="Times New Roman" w:hAnsi="Times New Roman" w:cs="Times New Roman"/>
          <w:sz w:val="24"/>
          <w:szCs w:val="24"/>
        </w:rPr>
        <w:t>Боравишна такса се наплаћује истовремено са наплатом услуге смештаја.</w:t>
      </w:r>
    </w:p>
    <w:p w:rsidR="006C6F7B" w:rsidRPr="006C6F7B" w:rsidRDefault="006C6F7B" w:rsidP="006C6F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F7B">
        <w:rPr>
          <w:rFonts w:ascii="Times New Roman" w:hAnsi="Times New Roman" w:cs="Times New Roman"/>
          <w:sz w:val="24"/>
          <w:szCs w:val="24"/>
        </w:rPr>
        <w:t xml:space="preserve">Давалац смештаја дужан је да у рачуну за услугу смештаја посебно искаже износ боравишне таксе, а у случају из члана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6F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C6F7B">
        <w:rPr>
          <w:rFonts w:ascii="Times New Roman" w:hAnsi="Times New Roman" w:cs="Times New Roman"/>
          <w:sz w:val="24"/>
          <w:szCs w:val="24"/>
        </w:rPr>
        <w:t xml:space="preserve"> ове одлуке да наведе основ ослобађања</w:t>
      </w:r>
      <w:r w:rsidRPr="006C6F7B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умањења плаћања боравишне таксе. </w:t>
      </w:r>
    </w:p>
    <w:p w:rsidR="006C6F7B" w:rsidRPr="006C6F7B" w:rsidRDefault="006C6F7B" w:rsidP="006C6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F7B" w:rsidRPr="006C6F7B" w:rsidRDefault="006C6F7B" w:rsidP="006C6F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6C6F7B" w:rsidRPr="006C6F7B" w:rsidRDefault="006C6F7B" w:rsidP="006C6F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F7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Изузетно од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C6F7B">
        <w:rPr>
          <w:rFonts w:ascii="Times New Roman" w:hAnsi="Times New Roman" w:cs="Times New Roman"/>
          <w:sz w:val="24"/>
          <w:szCs w:val="24"/>
          <w:lang w:val="sr-Cyrl-RS"/>
        </w:rPr>
        <w:t>. ове одлуке боравишну таксу</w:t>
      </w:r>
      <w:r w:rsidR="00613709">
        <w:rPr>
          <w:rFonts w:ascii="Times New Roman" w:hAnsi="Times New Roman" w:cs="Times New Roman"/>
          <w:sz w:val="24"/>
          <w:szCs w:val="24"/>
          <w:lang w:val="sr-Cyrl-RS"/>
        </w:rPr>
        <w:t xml:space="preserve">, у утврђеном годишњем износу, </w:t>
      </w:r>
      <w:r w:rsidRPr="006C6F7B">
        <w:rPr>
          <w:rFonts w:ascii="Times New Roman" w:hAnsi="Times New Roman" w:cs="Times New Roman"/>
          <w:sz w:val="24"/>
          <w:szCs w:val="24"/>
          <w:lang w:val="sr-Cyrl-RS"/>
        </w:rPr>
        <w:t xml:space="preserve"> плаћа угоститељ, који  као физичко лице пружа услуге смештаја у објектима домаће радиности и сеоском туристичком домаћинству (у даљем тексту: физичко лице).  </w:t>
      </w:r>
    </w:p>
    <w:p w:rsidR="006C6F7B" w:rsidRPr="006C6F7B" w:rsidRDefault="006C6F7B" w:rsidP="006C6F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F7B">
        <w:rPr>
          <w:rFonts w:ascii="Times New Roman" w:hAnsi="Times New Roman" w:cs="Times New Roman"/>
          <w:sz w:val="24"/>
          <w:szCs w:val="24"/>
        </w:rPr>
        <w:t xml:space="preserve">Висину годишњег износа боравишне таксе, коју плаћају физичка лица из става 1. овог члана, решењем утврђује </w:t>
      </w:r>
      <w:r w:rsidRPr="006C6F7B">
        <w:rPr>
          <w:rFonts w:ascii="Times New Roman" w:hAnsi="Times New Roman" w:cs="Times New Roman"/>
          <w:sz w:val="24"/>
          <w:szCs w:val="24"/>
          <w:lang w:val="sr-Cyrl-RS"/>
        </w:rPr>
        <w:t>Општинска управа општине Инђија, Одељење надлежно за утврђивање и наплату јавних прихода</w:t>
      </w:r>
      <w:r w:rsidRPr="006C6F7B">
        <w:rPr>
          <w:rFonts w:ascii="Times New Roman" w:hAnsi="Times New Roman" w:cs="Times New Roman"/>
          <w:sz w:val="24"/>
          <w:szCs w:val="24"/>
        </w:rPr>
        <w:t xml:space="preserve">, а на основу решења </w:t>
      </w:r>
      <w:r w:rsidRPr="006C6F7B">
        <w:rPr>
          <w:rFonts w:ascii="Times New Roman" w:hAnsi="Times New Roman" w:cs="Times New Roman"/>
          <w:sz w:val="24"/>
          <w:szCs w:val="24"/>
          <w:lang w:val="sr-Cyrl-RS"/>
        </w:rPr>
        <w:t xml:space="preserve"> о категоризацији угоститељског објекта које доноси Одељење надлежно за  послове привреде. </w:t>
      </w:r>
    </w:p>
    <w:p w:rsidR="006C6F7B" w:rsidRPr="006C6F7B" w:rsidRDefault="006C6F7B" w:rsidP="006C6F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F7B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надлежно за послове привреде, дужно је да Одељењу надлежном за утврђивање и наплату јавних прихода </w:t>
      </w:r>
      <w:r w:rsidRPr="006C6F7B">
        <w:rPr>
          <w:rFonts w:ascii="Times New Roman" w:hAnsi="Times New Roman" w:cs="Times New Roman"/>
          <w:sz w:val="24"/>
          <w:szCs w:val="24"/>
        </w:rPr>
        <w:t>достави решење o категоризацији у року од 10 дана од дана правоснажности решења, као и друге податке који имају утицај на утврђивање обвезника и висину боравишне таксе и промене које су од утицаја на почетак или престанак пружања угоститељских услуга.</w:t>
      </w:r>
    </w:p>
    <w:p w:rsidR="006C6F7B" w:rsidRPr="006C6F7B" w:rsidRDefault="006C6F7B" w:rsidP="006C6F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7B">
        <w:rPr>
          <w:rFonts w:ascii="Times New Roman" w:hAnsi="Times New Roman" w:cs="Times New Roman"/>
          <w:sz w:val="24"/>
          <w:szCs w:val="24"/>
        </w:rPr>
        <w:t>Утврђену висину годишњег износа боравишне таксе за текућу годину, физичко лице плаћа квартално, до петог у месецу за претходни квартал, на прописан уплатни рачун јавних прихода.</w:t>
      </w:r>
    </w:p>
    <w:p w:rsidR="006C6F7B" w:rsidRDefault="006C6F7B" w:rsidP="00BE5D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DEA" w:rsidRPr="00DF7A07" w:rsidRDefault="00BE5DEA" w:rsidP="00597D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7A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6C6F7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E5DEA" w:rsidRPr="00DF7A07" w:rsidRDefault="00BE5DEA" w:rsidP="00597D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A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F7A07">
        <w:rPr>
          <w:rFonts w:ascii="Times New Roman" w:hAnsi="Times New Roman" w:cs="Times New Roman"/>
          <w:sz w:val="24"/>
          <w:szCs w:val="24"/>
          <w:lang w:val="sr-Cyrl-RS"/>
        </w:rPr>
        <w:t>Боравишну таксу не плаћају:</w:t>
      </w:r>
    </w:p>
    <w:p w:rsidR="00BE5DEA" w:rsidRPr="00DF7A07" w:rsidRDefault="00BE5DEA" w:rsidP="00597D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A07">
        <w:rPr>
          <w:rFonts w:ascii="Times New Roman" w:hAnsi="Times New Roman" w:cs="Times New Roman"/>
          <w:sz w:val="24"/>
          <w:szCs w:val="24"/>
          <w:lang w:val="sr-Cyrl-RS"/>
        </w:rPr>
        <w:t>деца до седам година старости;</w:t>
      </w:r>
    </w:p>
    <w:p w:rsidR="00BE5DEA" w:rsidRPr="00DF7A07" w:rsidRDefault="00BE5DEA" w:rsidP="00597D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A07">
        <w:rPr>
          <w:rFonts w:ascii="Times New Roman" w:hAnsi="Times New Roman" w:cs="Times New Roman"/>
          <w:sz w:val="24"/>
          <w:szCs w:val="24"/>
          <w:lang w:val="sr-Cyrl-RS"/>
        </w:rPr>
        <w:t xml:space="preserve">лица упућена на бањско и климатско лечење, односно специјализовану </w:t>
      </w:r>
    </w:p>
    <w:p w:rsidR="00BE5DEA" w:rsidRPr="00DF7A07" w:rsidRDefault="00BE5DEA" w:rsidP="00597D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A07">
        <w:rPr>
          <w:rFonts w:ascii="Times New Roman" w:hAnsi="Times New Roman" w:cs="Times New Roman"/>
          <w:sz w:val="24"/>
          <w:szCs w:val="24"/>
          <w:lang w:val="sr-Cyrl-RS"/>
        </w:rPr>
        <w:t>рехабилитацију од стране надлежне лекарске комисије;</w:t>
      </w:r>
    </w:p>
    <w:p w:rsidR="00BE5DEA" w:rsidRPr="00DF7A07" w:rsidRDefault="00BE5DEA" w:rsidP="00597D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A0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3.</w:t>
      </w:r>
      <w:r w:rsidRPr="00DF7A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F7A07">
        <w:rPr>
          <w:rFonts w:ascii="Times New Roman" w:hAnsi="Times New Roman" w:cs="Times New Roman"/>
          <w:sz w:val="24"/>
          <w:szCs w:val="24"/>
          <w:lang w:val="sr-Cyrl-RS"/>
        </w:rPr>
        <w:t>особе са инвалидитетом са телесним оштећењем од најмање 70%, војни инвалиди од прве до пете групе, цивилни инвалиди рата од прве до пете групе, слепа лица, лица оболела од дистрофије и сродних мишићних и неуромишићних обољења, параплегије и квадриплегије, церебралне и дечје парализе и мултиплекс склерозе, особе ометене у развоју, као и пратилац наведених особа;</w:t>
      </w:r>
    </w:p>
    <w:p w:rsidR="00BE5DEA" w:rsidRPr="00DF7A07" w:rsidRDefault="00BE5DEA" w:rsidP="00597D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A07">
        <w:rPr>
          <w:rFonts w:ascii="Times New Roman" w:hAnsi="Times New Roman" w:cs="Times New Roman"/>
          <w:sz w:val="24"/>
          <w:szCs w:val="24"/>
          <w:lang w:val="sr-Cyrl-RS"/>
        </w:rPr>
        <w:t>4. ученици и студенти који организовано бораве у угоститељском објекту за смештај ради извођења спортско-рекреативних и других активности по програму министарства надлежног за послове просвете, студенти који организовано бораве у угоститељском објекту за смештај ради извођења обавезне наставе у складу са наставним планом образовне установе, као и учесници републичких и регионалних такмичења у знању и вештинама;</w:t>
      </w:r>
    </w:p>
    <w:p w:rsidR="00BE5DEA" w:rsidRPr="00DF7A07" w:rsidRDefault="00BE5DEA" w:rsidP="00597D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A07">
        <w:rPr>
          <w:rFonts w:ascii="Times New Roman" w:hAnsi="Times New Roman" w:cs="Times New Roman"/>
          <w:sz w:val="24"/>
          <w:szCs w:val="24"/>
          <w:lang w:val="sr-Cyrl-RS"/>
        </w:rPr>
        <w:t>5. страни држављани који су по међународним конвенцијама и споразумима ослобођени плаћања таксе;</w:t>
      </w:r>
    </w:p>
    <w:p w:rsidR="00BE5DEA" w:rsidRPr="00DF7A07" w:rsidRDefault="00BE5DEA" w:rsidP="00597D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A07">
        <w:rPr>
          <w:rFonts w:ascii="Times New Roman" w:hAnsi="Times New Roman" w:cs="Times New Roman"/>
          <w:sz w:val="24"/>
          <w:szCs w:val="24"/>
          <w:lang w:val="sr-Cyrl-RS"/>
        </w:rPr>
        <w:t>6. лица која непрекидно бораве у објекту за смештај дуже од 30 дана.</w:t>
      </w:r>
    </w:p>
    <w:p w:rsidR="00BE5DEA" w:rsidRPr="00DF7A07" w:rsidRDefault="00BE5DEA" w:rsidP="00597D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A0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Боравишну таксу умањену за 50% плаћају лица од седам до 15 година старости. </w:t>
      </w:r>
    </w:p>
    <w:p w:rsidR="00043FAF" w:rsidRPr="006C6F7B" w:rsidRDefault="00BE5DEA" w:rsidP="00597D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A0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Лица из става 1. овог члана не плаћају боравишну таксу ако поднесу доказ о испуњавању услова утврђених у ставу 1. овог члана (чланска карта, потврда школе, </w:t>
      </w:r>
      <w:r w:rsidRPr="00DF7A07">
        <w:rPr>
          <w:rFonts w:ascii="Times New Roman" w:hAnsi="Times New Roman" w:cs="Times New Roman"/>
          <w:sz w:val="24"/>
          <w:szCs w:val="24"/>
        </w:rPr>
        <w:t>односно образовне установе, упут лекарске комисије и др.).</w:t>
      </w:r>
    </w:p>
    <w:p w:rsidR="00B74C34" w:rsidRDefault="00B74C34" w:rsidP="009F1E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3FAF" w:rsidRDefault="00B74C34" w:rsidP="00E80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4C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6C6F7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B74C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F91F9E" w:rsidRPr="00F91F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43FAF" w:rsidRPr="00043FAF" w:rsidRDefault="00043FAF" w:rsidP="00597D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lang w:val="sr-Cyrl-RS"/>
        </w:rPr>
        <w:tab/>
      </w:r>
      <w:r w:rsidRPr="00043FAF">
        <w:rPr>
          <w:rFonts w:ascii="Times New Roman" w:hAnsi="Times New Roman" w:cs="Times New Roman"/>
          <w:sz w:val="24"/>
          <w:szCs w:val="24"/>
        </w:rPr>
        <w:t>Давалац смештаја је дужан да средства од наплаћене боравишне таксе уплаћује до петог у месецу за претходни месец, на прописан уплатни рачун јавних прихода.</w:t>
      </w:r>
    </w:p>
    <w:p w:rsidR="00043FAF" w:rsidRDefault="00043FAF" w:rsidP="00597D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AF">
        <w:rPr>
          <w:rFonts w:ascii="Times New Roman" w:hAnsi="Times New Roman" w:cs="Times New Roman"/>
          <w:sz w:val="24"/>
          <w:szCs w:val="24"/>
        </w:rPr>
        <w:t>Ако давалац смештаја не наплати боравишну таксу, дужан је да на свој терет уплати износ ненаплаћене боравишне таксе у року од 15 дана, рачунајући од дана утврђене обавезе, на прописан уплатни рачун јавних прихода.</w:t>
      </w:r>
    </w:p>
    <w:p w:rsidR="009272AE" w:rsidRDefault="009272AE" w:rsidP="00927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7A07" w:rsidRPr="00DF7A07" w:rsidRDefault="00DF7A07" w:rsidP="00DF7A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7A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6C6F7B">
        <w:rPr>
          <w:rFonts w:ascii="Times New Roman" w:hAnsi="Times New Roman" w:cs="Times New Roman"/>
          <w:b/>
          <w:sz w:val="24"/>
          <w:szCs w:val="24"/>
        </w:rPr>
        <w:t>6</w:t>
      </w:r>
    </w:p>
    <w:p w:rsidR="00DF7A07" w:rsidRPr="00BE5DEA" w:rsidRDefault="00DF7A07" w:rsidP="00BE5D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A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F7A07">
        <w:rPr>
          <w:rFonts w:ascii="Times New Roman" w:hAnsi="Times New Roman" w:cs="Times New Roman"/>
          <w:bCs/>
          <w:sz w:val="24"/>
          <w:szCs w:val="24"/>
        </w:rPr>
        <w:t xml:space="preserve">Средства од наплаћене боравишне таксе </w:t>
      </w:r>
      <w:r w:rsidR="007D7B0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 </w:t>
      </w:r>
      <w:r w:rsidRPr="00DF7A07">
        <w:rPr>
          <w:rFonts w:ascii="Times New Roman" w:hAnsi="Times New Roman" w:cs="Times New Roman"/>
          <w:bCs/>
          <w:sz w:val="24"/>
          <w:szCs w:val="24"/>
        </w:rPr>
        <w:t xml:space="preserve">приход </w:t>
      </w:r>
      <w:r w:rsidR="007D7B0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буџета општине Инђија.  </w:t>
      </w:r>
    </w:p>
    <w:p w:rsidR="00DF7A07" w:rsidRDefault="00DF7A07" w:rsidP="009272A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A07" w:rsidRPr="007D7B05" w:rsidRDefault="007D7B05" w:rsidP="007D7B0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6C6F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9272AE" w:rsidRPr="009272AE" w:rsidRDefault="009272AE" w:rsidP="000608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2AE">
        <w:rPr>
          <w:rFonts w:ascii="Times New Roman" w:hAnsi="Times New Roman" w:cs="Times New Roman"/>
          <w:sz w:val="24"/>
          <w:szCs w:val="24"/>
        </w:rPr>
        <w:t>У погледу начина утврђивања боравишне таксе, застарелости, наплате и принудне наплате, рокова за плаћање, обрачуна камате и остало</w:t>
      </w:r>
      <w:r w:rsidR="000608F6">
        <w:rPr>
          <w:rFonts w:ascii="Times New Roman" w:hAnsi="Times New Roman" w:cs="Times New Roman"/>
          <w:sz w:val="24"/>
          <w:szCs w:val="24"/>
        </w:rPr>
        <w:t xml:space="preserve">г што није посебно прописано овом одлуком, </w:t>
      </w:r>
      <w:r w:rsidRPr="009272AE">
        <w:rPr>
          <w:rFonts w:ascii="Times New Roman" w:hAnsi="Times New Roman" w:cs="Times New Roman"/>
          <w:sz w:val="24"/>
          <w:szCs w:val="24"/>
        </w:rPr>
        <w:t xml:space="preserve"> сходно се примењују одредбе закона којим се уређује порески поступак и пореска администрација, ако законом којим се уређује област угоститељства није друкчије одређено.</w:t>
      </w:r>
    </w:p>
    <w:p w:rsidR="000608F6" w:rsidRDefault="000608F6" w:rsidP="009272AE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272AE" w:rsidRPr="009272AE" w:rsidRDefault="008606EC" w:rsidP="000608F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6C6F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9272AE" w:rsidRPr="009272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60AE" w:rsidRPr="005E37D2" w:rsidRDefault="00BE5DEA" w:rsidP="00BE5DE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71B7">
        <w:rPr>
          <w:rFonts w:ascii="Times New Roman" w:hAnsi="Times New Roman" w:cs="Times New Roman"/>
          <w:bCs/>
          <w:sz w:val="24"/>
          <w:szCs w:val="24"/>
        </w:rPr>
        <w:t>Нов</w:t>
      </w:r>
      <w:r w:rsidRPr="005E37D2">
        <w:rPr>
          <w:rFonts w:ascii="Times New Roman" w:hAnsi="Times New Roman" w:cs="Times New Roman"/>
          <w:bCs/>
          <w:sz w:val="24"/>
          <w:szCs w:val="24"/>
        </w:rPr>
        <w:t xml:space="preserve">чаном казном у износу од </w:t>
      </w:r>
      <w:r w:rsidR="00FB4810">
        <w:rPr>
          <w:rFonts w:ascii="Times New Roman" w:hAnsi="Times New Roman" w:cs="Times New Roman"/>
          <w:bCs/>
          <w:sz w:val="24"/>
          <w:szCs w:val="24"/>
          <w:lang w:val="sr-Cyrl-RS"/>
        </w:rPr>
        <w:t>50.000</w:t>
      </w:r>
      <w:r w:rsidRPr="005E37D2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5E37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инара </w:t>
      </w:r>
      <w:r w:rsidR="00900432" w:rsidRPr="005E37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казниће се за прекршај правно лице </w:t>
      </w:r>
      <w:r w:rsidR="005460AE" w:rsidRPr="005E37D2">
        <w:rPr>
          <w:rFonts w:ascii="Times New Roman" w:hAnsi="Times New Roman" w:cs="Times New Roman"/>
          <w:bCs/>
          <w:sz w:val="24"/>
          <w:szCs w:val="24"/>
          <w:lang w:val="sr-Cyrl-RS"/>
        </w:rPr>
        <w:t>ако:</w:t>
      </w:r>
    </w:p>
    <w:p w:rsidR="007F397B" w:rsidRDefault="005460AE" w:rsidP="005460A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37D2">
        <w:rPr>
          <w:rFonts w:ascii="Times New Roman" w:hAnsi="Times New Roman" w:cs="Times New Roman"/>
          <w:bCs/>
          <w:sz w:val="24"/>
          <w:szCs w:val="24"/>
          <w:lang w:val="sr-Cyrl-RS"/>
        </w:rPr>
        <w:t>боравишну таксу не наплати за сваки дан боравка у угостит</w:t>
      </w:r>
      <w:r w:rsidR="00FB4810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5E37D2">
        <w:rPr>
          <w:rFonts w:ascii="Times New Roman" w:hAnsi="Times New Roman" w:cs="Times New Roman"/>
          <w:bCs/>
          <w:sz w:val="24"/>
          <w:szCs w:val="24"/>
          <w:lang w:val="sr-Cyrl-RS"/>
        </w:rPr>
        <w:t>љском објек</w:t>
      </w:r>
      <w:r w:rsidR="007F397B">
        <w:rPr>
          <w:rFonts w:ascii="Times New Roman" w:hAnsi="Times New Roman" w:cs="Times New Roman"/>
          <w:bCs/>
          <w:sz w:val="24"/>
          <w:szCs w:val="24"/>
          <w:lang w:val="sr-Cyrl-RS"/>
        </w:rPr>
        <w:t>ту за</w:t>
      </w:r>
    </w:p>
    <w:p w:rsidR="005460AE" w:rsidRPr="005E37D2" w:rsidRDefault="005E37D2" w:rsidP="007F397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37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смештај </w:t>
      </w:r>
      <w:r w:rsidR="00FB4810">
        <w:rPr>
          <w:rFonts w:ascii="Times New Roman" w:hAnsi="Times New Roman" w:cs="Times New Roman"/>
          <w:bCs/>
          <w:sz w:val="24"/>
          <w:szCs w:val="24"/>
          <w:lang w:val="sr-Cyrl-RS"/>
        </w:rPr>
        <w:t>(члан</w:t>
      </w:r>
      <w:r w:rsidRPr="005E37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2. став 1.</w:t>
      </w:r>
      <w:r w:rsidR="005460AE" w:rsidRPr="005E37D2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7F397B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7F397B" w:rsidRPr="007F397B" w:rsidRDefault="005E37D2" w:rsidP="007F397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37D2">
        <w:rPr>
          <w:rFonts w:ascii="Times New Roman" w:hAnsi="Times New Roman" w:cs="Times New Roman"/>
          <w:bCs/>
          <w:sz w:val="24"/>
          <w:szCs w:val="24"/>
        </w:rPr>
        <w:t>у рачуну за услугу смештаја не искаже посебно износ боравишне таксе</w:t>
      </w:r>
      <w:r w:rsidR="007F397B" w:rsidRPr="007F39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397B" w:rsidRPr="007F397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не </w:t>
      </w:r>
    </w:p>
    <w:p w:rsidR="00BE5DEA" w:rsidRDefault="007F397B" w:rsidP="007F397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F397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наведе основ ослобађања </w:t>
      </w:r>
      <w:r w:rsidR="00597D3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плаћања </w:t>
      </w:r>
      <w:r w:rsidRPr="007F397B">
        <w:rPr>
          <w:rFonts w:ascii="Times New Roman" w:hAnsi="Times New Roman" w:cs="Times New Roman"/>
          <w:bCs/>
          <w:sz w:val="24"/>
          <w:szCs w:val="24"/>
          <w:lang w:val="sr-Cyrl-CS"/>
        </w:rPr>
        <w:t>боравишне таксе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(члан </w:t>
      </w:r>
      <w:r w:rsidR="00FB4810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став </w:t>
      </w:r>
      <w:r w:rsidR="00FB4810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.) </w:t>
      </w:r>
    </w:p>
    <w:p w:rsidR="007F397B" w:rsidRPr="007F397B" w:rsidRDefault="007F397B" w:rsidP="007F397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поступи супротно одредбама члана </w:t>
      </w:r>
      <w:r w:rsidR="00FB4810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ове одлуке.  </w:t>
      </w:r>
    </w:p>
    <w:p w:rsidR="007F397B" w:rsidRPr="007F397B" w:rsidRDefault="00296652" w:rsidP="007F397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E37D2">
        <w:rPr>
          <w:rFonts w:ascii="Times New Roman" w:hAnsi="Times New Roman" w:cs="Times New Roman"/>
          <w:bCs/>
          <w:sz w:val="24"/>
          <w:szCs w:val="24"/>
        </w:rPr>
        <w:tab/>
      </w:r>
      <w:r w:rsidR="007F397B" w:rsidRPr="007F397B">
        <w:rPr>
          <w:rFonts w:ascii="Times New Roman" w:eastAsia="Times New Roman" w:hAnsi="Times New Roman" w:cs="Times New Roman"/>
          <w:sz w:val="24"/>
          <w:szCs w:val="24"/>
        </w:rPr>
        <w:t xml:space="preserve">За прекршај из става 1. овог члана казниће се и одговорно лице у правном лицу новчаном казном </w:t>
      </w:r>
      <w:r w:rsidR="00FB4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износу </w:t>
      </w:r>
      <w:r w:rsidR="007F397B" w:rsidRPr="007F397B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FB4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10.000</w:t>
      </w:r>
      <w:r w:rsidR="007F397B" w:rsidRPr="007F397B">
        <w:rPr>
          <w:rFonts w:ascii="Times New Roman" w:eastAsia="Times New Roman" w:hAnsi="Times New Roman" w:cs="Times New Roman"/>
          <w:sz w:val="24"/>
          <w:szCs w:val="24"/>
        </w:rPr>
        <w:t xml:space="preserve"> динара.</w:t>
      </w:r>
    </w:p>
    <w:p w:rsidR="007F397B" w:rsidRDefault="007F397B" w:rsidP="007F397B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F397B">
        <w:rPr>
          <w:rFonts w:ascii="Times New Roman" w:eastAsia="Times New Roman" w:hAnsi="Times New Roman" w:cs="Times New Roman"/>
          <w:sz w:val="24"/>
          <w:szCs w:val="24"/>
        </w:rPr>
        <w:t>За прекршај из става 1. овог члана казниће се предузетник новчаном казном</w:t>
      </w:r>
      <w:r w:rsidR="00FB4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износу </w:t>
      </w:r>
      <w:r w:rsidRPr="007F397B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="00FB4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40.000 </w:t>
      </w:r>
      <w:r w:rsidRPr="007F397B">
        <w:rPr>
          <w:rFonts w:ascii="Times New Roman" w:eastAsia="Times New Roman" w:hAnsi="Times New Roman" w:cs="Times New Roman"/>
          <w:sz w:val="24"/>
          <w:szCs w:val="24"/>
        </w:rPr>
        <w:t>динара.</w:t>
      </w:r>
    </w:p>
    <w:p w:rsidR="007F397B" w:rsidRDefault="007F397B" w:rsidP="007F397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7137B" w:rsidRDefault="0037137B" w:rsidP="0020781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460AE" w:rsidRPr="0020781E" w:rsidRDefault="0037137B" w:rsidP="0020781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Члан 9</w:t>
      </w:r>
      <w:r w:rsidR="007F397B" w:rsidRPr="002078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4C2B14" w:rsidRDefault="007F397B" w:rsidP="00BE0F7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7F397B">
        <w:rPr>
          <w:rFonts w:ascii="Times New Roman" w:hAnsi="Times New Roman" w:cs="Times New Roman"/>
          <w:sz w:val="24"/>
          <w:szCs w:val="24"/>
        </w:rPr>
        <w:t xml:space="preserve">овчаном казном у износу од </w:t>
      </w:r>
      <w:r w:rsidR="00FB4810">
        <w:rPr>
          <w:rFonts w:ascii="Times New Roman" w:hAnsi="Times New Roman" w:cs="Times New Roman"/>
          <w:sz w:val="24"/>
          <w:szCs w:val="24"/>
          <w:lang w:val="sr-Cyrl-RS"/>
        </w:rPr>
        <w:t xml:space="preserve"> 25.000 </w:t>
      </w:r>
      <w:r w:rsidRPr="007F397B">
        <w:rPr>
          <w:rFonts w:ascii="Times New Roman" w:hAnsi="Times New Roman" w:cs="Times New Roman"/>
          <w:sz w:val="24"/>
          <w:szCs w:val="24"/>
        </w:rPr>
        <w:t xml:space="preserve"> динара казниће се за прекршај физичко лице ако</w:t>
      </w:r>
      <w:r w:rsidRPr="007F397B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7F397B">
        <w:rPr>
          <w:rFonts w:ascii="Times New Roman" w:hAnsi="Times New Roman" w:cs="Times New Roman"/>
          <w:sz w:val="24"/>
          <w:szCs w:val="24"/>
        </w:rPr>
        <w:t xml:space="preserve">боравишну таксу не плаћа у утврђеном годишњем износу на прописан начин (члан </w:t>
      </w:r>
      <w:r w:rsidR="00A271B7">
        <w:rPr>
          <w:rFonts w:ascii="Times New Roman" w:hAnsi="Times New Roman" w:cs="Times New Roman"/>
          <w:sz w:val="24"/>
          <w:szCs w:val="24"/>
        </w:rPr>
        <w:t xml:space="preserve">3. </w:t>
      </w:r>
      <w:r w:rsidR="0020781E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="00FB481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A4349">
        <w:rPr>
          <w:rFonts w:ascii="Times New Roman" w:hAnsi="Times New Roman" w:cs="Times New Roman"/>
          <w:sz w:val="24"/>
          <w:szCs w:val="24"/>
        </w:rPr>
        <w:t>).</w:t>
      </w:r>
    </w:p>
    <w:p w:rsidR="000A4349" w:rsidRDefault="000A4349" w:rsidP="000A43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4349" w:rsidRPr="000A4349" w:rsidRDefault="000A4349" w:rsidP="000A43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4349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37137B">
        <w:rPr>
          <w:rFonts w:ascii="Times New Roman" w:hAnsi="Times New Roman" w:cs="Times New Roman"/>
          <w:b/>
          <w:sz w:val="24"/>
          <w:szCs w:val="24"/>
        </w:rPr>
        <w:t>0</w:t>
      </w:r>
      <w:r w:rsidRPr="000A434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4349" w:rsidRDefault="000A4349" w:rsidP="000A43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4349">
        <w:rPr>
          <w:rFonts w:ascii="Times New Roman" w:hAnsi="Times New Roman" w:cs="Times New Roman"/>
          <w:sz w:val="24"/>
          <w:szCs w:val="24"/>
          <w:lang w:val="sr-Cyrl-RS"/>
        </w:rPr>
        <w:t>Ступањем на снагу ове одлуке престаје да важи Одлука о боравишној такси (</w:t>
      </w:r>
      <w:r w:rsidRPr="000A4349">
        <w:rPr>
          <w:rFonts w:ascii="Times New Roman" w:hAnsi="Times New Roman" w:cs="Times New Roman"/>
          <w:sz w:val="24"/>
          <w:szCs w:val="24"/>
        </w:rPr>
        <w:t>„Службени лист општина Срема“</w:t>
      </w:r>
      <w:r w:rsidRPr="000A43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A4349">
        <w:rPr>
          <w:rFonts w:ascii="Times New Roman" w:hAnsi="Times New Roman" w:cs="Times New Roman"/>
          <w:sz w:val="24"/>
          <w:szCs w:val="24"/>
        </w:rPr>
        <w:t xml:space="preserve"> број 27/05, 28/06 и 40/08 и „Службени лист општине Инђија“, број 12/12</w:t>
      </w:r>
      <w:r w:rsidRPr="000A4349">
        <w:rPr>
          <w:rFonts w:ascii="Times New Roman" w:hAnsi="Times New Roman" w:cs="Times New Roman"/>
          <w:sz w:val="24"/>
          <w:szCs w:val="24"/>
          <w:lang w:val="sr-Cyrl-RS"/>
        </w:rPr>
        <w:t xml:space="preserve"> и 26/16</w:t>
      </w:r>
      <w:r w:rsidRPr="000A43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4349" w:rsidRDefault="000A4349" w:rsidP="000A43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349" w:rsidRDefault="000A4349" w:rsidP="000A43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4349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37137B">
        <w:rPr>
          <w:rFonts w:ascii="Times New Roman" w:hAnsi="Times New Roman" w:cs="Times New Roman"/>
          <w:b/>
          <w:sz w:val="24"/>
          <w:szCs w:val="24"/>
        </w:rPr>
        <w:t>1</w:t>
      </w:r>
      <w:r w:rsidRPr="000A43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0A4349" w:rsidRPr="00611D8F" w:rsidRDefault="000A4349" w:rsidP="000A43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11D8F">
        <w:rPr>
          <w:rFonts w:ascii="Times New Roman" w:hAnsi="Times New Roman" w:cs="Times New Roman"/>
          <w:sz w:val="24"/>
          <w:szCs w:val="24"/>
          <w:lang w:val="sr-Cyrl-RS"/>
        </w:rPr>
        <w:t xml:space="preserve">Ова одлука ступа на снагу осмог дана од  дана објављивања у „Службеном листу општине Инђија“. </w:t>
      </w:r>
    </w:p>
    <w:p w:rsidR="000A4349" w:rsidRDefault="000A4349" w:rsidP="000A434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4349" w:rsidRDefault="000A4349" w:rsidP="000A43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СКУПШТИНА ОПШТИНЕ ИНЂИЈА </w:t>
      </w:r>
    </w:p>
    <w:p w:rsidR="000A4349" w:rsidRDefault="000A4349" w:rsidP="000A43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586F" w:rsidRPr="0098586F" w:rsidRDefault="0098586F" w:rsidP="009858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Број: 332-113</w:t>
      </w: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>/2019-I</w:t>
      </w: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 р е д с е д н и к,</w:t>
      </w:r>
    </w:p>
    <w:p w:rsidR="0098586F" w:rsidRPr="0098586F" w:rsidRDefault="0098586F" w:rsidP="009858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>Дана, 30. децембра 2019. године</w:t>
      </w:r>
    </w:p>
    <w:p w:rsidR="00BD6734" w:rsidRDefault="0098586F" w:rsidP="009858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>И н ђ и ј а</w:t>
      </w: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</w:t>
      </w: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</w:t>
      </w:r>
      <w:r w:rsidRPr="0098586F">
        <w:rPr>
          <w:rFonts w:ascii="Times New Roman" w:hAnsi="Times New Roman" w:cs="Times New Roman"/>
          <w:b/>
          <w:sz w:val="24"/>
          <w:szCs w:val="24"/>
          <w:lang w:val="sr-Cyrl-RS"/>
        </w:rPr>
        <w:t>Милан Предојевић</w:t>
      </w:r>
    </w:p>
    <w:p w:rsidR="00BD6734" w:rsidRDefault="00BD6734" w:rsidP="000A434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137B" w:rsidRDefault="0037137B" w:rsidP="00BD6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137B" w:rsidRDefault="0037137B" w:rsidP="00BD6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137B" w:rsidRDefault="0037137B" w:rsidP="00BD6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137B" w:rsidRDefault="0037137B" w:rsidP="00BD6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137B" w:rsidRDefault="0037137B" w:rsidP="00BD6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137B" w:rsidRDefault="0037137B" w:rsidP="00BD6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137B" w:rsidRDefault="0037137B" w:rsidP="00BD6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586F" w:rsidRDefault="0098586F" w:rsidP="00BD6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586F" w:rsidRDefault="0098586F" w:rsidP="00BD6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37137B" w:rsidRDefault="0037137B" w:rsidP="00BD6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734" w:rsidRDefault="00BD6734" w:rsidP="00BD6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763B8B" w:rsidRDefault="00763B8B" w:rsidP="00763B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3B8B" w:rsidRPr="00763B8B" w:rsidRDefault="00763B8B" w:rsidP="00763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B8B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Одлуке о боравишној такси садржан је у члану </w:t>
      </w:r>
      <w:r w:rsidRPr="00763B8B">
        <w:rPr>
          <w:rFonts w:ascii="Times New Roman" w:hAnsi="Times New Roman" w:cs="Times New Roman"/>
          <w:sz w:val="24"/>
          <w:szCs w:val="24"/>
        </w:rPr>
        <w:t xml:space="preserve"> 19. </w:t>
      </w:r>
      <w:r w:rsidRPr="00763B8B">
        <w:rPr>
          <w:rFonts w:ascii="Times New Roman" w:hAnsi="Times New Roman" w:cs="Times New Roman"/>
          <w:sz w:val="24"/>
          <w:szCs w:val="24"/>
          <w:lang w:val="sr-Cyrl-RS"/>
        </w:rPr>
        <w:t xml:space="preserve"> став 1. </w:t>
      </w:r>
      <w:r w:rsidRPr="00763B8B">
        <w:rPr>
          <w:rFonts w:ascii="Times New Roman" w:hAnsi="Times New Roman" w:cs="Times New Roman"/>
          <w:sz w:val="24"/>
          <w:szCs w:val="24"/>
        </w:rPr>
        <w:t xml:space="preserve">Закона о финансирању локалне самоуправе ("Службени гласник РС", бр. 62/06, 47/11, 93/12, 99/13 - усклађени дин. изн, 125/14 - усклађени дин. изн, 95/15 - усклађени дин. изн, 83/16, 91/16 - усклађени дин. изн, 104/16 - др. закон, 96/17 - усклађени дин. изн, 89/18 - усклађени дин. изн. и 95/18 - др. закон), члану 73. </w:t>
      </w:r>
      <w:r w:rsidRPr="00763B8B">
        <w:rPr>
          <w:rFonts w:ascii="Times New Roman" w:hAnsi="Times New Roman" w:cs="Times New Roman"/>
          <w:sz w:val="24"/>
          <w:szCs w:val="24"/>
          <w:lang w:val="sr-Cyrl-RS"/>
        </w:rPr>
        <w:t xml:space="preserve"> став 1. </w:t>
      </w:r>
      <w:r w:rsidRPr="00763B8B">
        <w:rPr>
          <w:rFonts w:ascii="Times New Roman" w:hAnsi="Times New Roman" w:cs="Times New Roman"/>
          <w:sz w:val="24"/>
          <w:szCs w:val="24"/>
        </w:rPr>
        <w:t xml:space="preserve">Закона о угоститељству ("Службени гласник </w:t>
      </w:r>
      <w:r w:rsidRPr="00763B8B"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Pr="00763B8B">
        <w:rPr>
          <w:rFonts w:ascii="Times New Roman" w:hAnsi="Times New Roman" w:cs="Times New Roman"/>
          <w:sz w:val="24"/>
          <w:szCs w:val="24"/>
        </w:rPr>
        <w:t>", број 17/19) и члан</w:t>
      </w:r>
      <w:r w:rsidRPr="00763B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63B8B">
        <w:rPr>
          <w:rFonts w:ascii="Times New Roman" w:hAnsi="Times New Roman" w:cs="Times New Roman"/>
          <w:sz w:val="24"/>
          <w:szCs w:val="24"/>
        </w:rPr>
        <w:t xml:space="preserve"> </w:t>
      </w:r>
      <w:r w:rsidRPr="00763B8B">
        <w:rPr>
          <w:rFonts w:ascii="Times New Roman" w:hAnsi="Times New Roman" w:cs="Times New Roman"/>
          <w:sz w:val="24"/>
          <w:szCs w:val="24"/>
          <w:lang w:val="sr-Cyrl-RS"/>
        </w:rPr>
        <w:t>40. став 1. тачка 29. Статута општине Инђија („Службени лист општине Инђија“, број 5/19).</w:t>
      </w:r>
    </w:p>
    <w:p w:rsidR="00763B8B" w:rsidRPr="00763B8B" w:rsidRDefault="00763B8B" w:rsidP="00763B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B8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19. став. 1.  Закона о финансирању локалне самоуправе регулисано је да се актом скупштине јединице локалне самоуправе уводи боравишна такса у складу са законом којим се уређује област туризма. </w:t>
      </w:r>
    </w:p>
    <w:p w:rsidR="00763B8B" w:rsidRPr="00763B8B" w:rsidRDefault="00763B8B" w:rsidP="00763B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B8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73. став 1. Закона о угоститељству прописано је да висину боравишне таксе утврђује јединица локалне самоуправе у зависности од категорије туристичког места или у различитој висини по деловима општине, односно града у зависности од изграђености комуналне, саобраћајне и туристичке инфраструктуре. </w:t>
      </w:r>
    </w:p>
    <w:p w:rsidR="00763B8B" w:rsidRPr="00763B8B" w:rsidRDefault="00763B8B" w:rsidP="00763B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40. став 1. тачка 29. Статута општине Инђија прописано је Скупштина општине </w:t>
      </w:r>
      <w:r w:rsidRPr="00763B8B">
        <w:rPr>
          <w:rFonts w:ascii="Times New Roman" w:hAnsi="Times New Roman" w:cs="Times New Roman"/>
          <w:sz w:val="24"/>
          <w:szCs w:val="24"/>
        </w:rPr>
        <w:t>утврђује општинске таксе и друге локалне приходе који Општини припадају по закону.</w:t>
      </w:r>
    </w:p>
    <w:p w:rsidR="00763B8B" w:rsidRPr="00763B8B" w:rsidRDefault="00763B8B" w:rsidP="00763B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B8B">
        <w:rPr>
          <w:rFonts w:ascii="Times New Roman" w:hAnsi="Times New Roman" w:cs="Times New Roman"/>
          <w:sz w:val="24"/>
          <w:szCs w:val="24"/>
        </w:rPr>
        <w:tab/>
      </w:r>
      <w:r w:rsidRPr="00763B8B">
        <w:rPr>
          <w:rFonts w:ascii="Times New Roman" w:hAnsi="Times New Roman" w:cs="Times New Roman"/>
          <w:sz w:val="24"/>
          <w:szCs w:val="24"/>
          <w:lang w:val="sr-Cyrl-RS"/>
        </w:rPr>
        <w:t>Изради Одлуке о боравишној такси приступило се ради усаглашавања са Законом о угoститељству који је донет у 2019. години, којим је регулисана боравишна такса.</w:t>
      </w:r>
    </w:p>
    <w:p w:rsidR="00763B8B" w:rsidRPr="00763B8B" w:rsidRDefault="00763B8B" w:rsidP="00763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B8B"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о боравишној такси </w:t>
      </w:r>
      <w:r w:rsidRPr="00763B8B">
        <w:rPr>
          <w:rFonts w:ascii="Times New Roman" w:hAnsi="Times New Roman" w:cs="Times New Roman"/>
          <w:sz w:val="24"/>
          <w:szCs w:val="24"/>
        </w:rPr>
        <w:t xml:space="preserve">утврђује се висина </w:t>
      </w:r>
      <w:r w:rsidRPr="00763B8B">
        <w:rPr>
          <w:rFonts w:ascii="Times New Roman" w:hAnsi="Times New Roman" w:cs="Times New Roman"/>
          <w:sz w:val="24"/>
          <w:szCs w:val="24"/>
          <w:lang w:val="sr-Cyrl-RS"/>
        </w:rPr>
        <w:t xml:space="preserve"> боравишне таксе </w:t>
      </w:r>
      <w:r w:rsidRPr="00763B8B">
        <w:rPr>
          <w:rFonts w:ascii="Times New Roman" w:hAnsi="Times New Roman" w:cs="Times New Roman"/>
          <w:sz w:val="24"/>
          <w:szCs w:val="24"/>
        </w:rPr>
        <w:t xml:space="preserve">коју плаћа корисник услуге смештаја који изван свог места пребивалишта користи услугу смештаја у угоститељском објекту за смештај за коришћење комуналне, саобраћајне и туристичке инфраструктуре на територији </w:t>
      </w:r>
      <w:r w:rsidRPr="00763B8B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Инђија. </w:t>
      </w:r>
    </w:p>
    <w:p w:rsidR="00763B8B" w:rsidRPr="00763B8B" w:rsidRDefault="00763B8B" w:rsidP="00763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B8B">
        <w:rPr>
          <w:rFonts w:ascii="Times New Roman" w:hAnsi="Times New Roman" w:cs="Times New Roman"/>
          <w:sz w:val="24"/>
          <w:szCs w:val="24"/>
          <w:lang w:val="sr-Cyrl-RS"/>
        </w:rPr>
        <w:t>Чланом 2. одлуке прописује се да боравишну таксу плаћа корисник услуге смештаја за сваки дан боравка у угоститељском објекту за смештај, предвиђена је обавеза даваоца смештаја да наплати боравишну таксу истовремено са наплатом услуге смештаја, те да у рачуну посебно искаже износ боравишне таксе.</w:t>
      </w:r>
    </w:p>
    <w:p w:rsidR="00001832" w:rsidRDefault="00763B8B" w:rsidP="00763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B8B">
        <w:rPr>
          <w:rFonts w:ascii="Times New Roman" w:hAnsi="Times New Roman" w:cs="Times New Roman"/>
          <w:sz w:val="24"/>
          <w:szCs w:val="24"/>
          <w:lang w:val="sr-Cyrl-RS"/>
        </w:rPr>
        <w:t xml:space="preserve">Чланом 3.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регулисано да </w:t>
      </w:r>
      <w:r w:rsidR="00001832">
        <w:rPr>
          <w:rFonts w:ascii="Times New Roman" w:hAnsi="Times New Roman" w:cs="Times New Roman"/>
          <w:sz w:val="24"/>
          <w:szCs w:val="24"/>
          <w:lang w:val="sr-Cyrl-RS"/>
        </w:rPr>
        <w:t xml:space="preserve"> угоститељ који као физичко лице </w:t>
      </w:r>
      <w:r w:rsidR="00D33511">
        <w:rPr>
          <w:rFonts w:ascii="Times New Roman" w:hAnsi="Times New Roman" w:cs="Times New Roman"/>
          <w:sz w:val="24"/>
          <w:szCs w:val="24"/>
          <w:lang w:val="sr-Cyrl-RS"/>
        </w:rPr>
        <w:t xml:space="preserve"> пружа услуге смештаја у објектима домаће радиности,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плаћа</w:t>
      </w:r>
      <w:r w:rsidR="00001832">
        <w:rPr>
          <w:rFonts w:ascii="Times New Roman" w:hAnsi="Times New Roman" w:cs="Times New Roman"/>
          <w:sz w:val="24"/>
          <w:szCs w:val="24"/>
          <w:lang w:val="sr-Cyrl-RS"/>
        </w:rPr>
        <w:t xml:space="preserve"> боравишну таксу у годишњем износу у складу са прописима, да се годишња обавеза коју плаћа угоститељ утврђује решењем Општинске управе и регулисана је наплата боравишне таксе. </w:t>
      </w:r>
    </w:p>
    <w:p w:rsidR="00001832" w:rsidRDefault="00001832" w:rsidP="00763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 је новина у односу на прописе који су важили до доношења Закона о угоститељству, обзиром да је по ранијим прописима   боравишну таксу ис</w:t>
      </w:r>
      <w:r w:rsidR="005F78F8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ључиво плаћао корисник смештаја, без</w:t>
      </w:r>
      <w:r w:rsidR="005F78F8">
        <w:rPr>
          <w:rFonts w:ascii="Times New Roman" w:hAnsi="Times New Roman" w:cs="Times New Roman"/>
          <w:sz w:val="24"/>
          <w:szCs w:val="24"/>
          <w:lang w:val="sr-Cyrl-RS"/>
        </w:rPr>
        <w:t xml:space="preserve"> обзира ко је пружалац смештаја, с тим што је боравишну таксу наплаћиво пружалац смештаја.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01832" w:rsidRDefault="00001832" w:rsidP="00763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Даље је Одлуком регулисано који корисници услуга смештаја не плаћају боравишну таксу и у којим случајевима плаћају умањену таксу. </w:t>
      </w:r>
    </w:p>
    <w:p w:rsidR="00001832" w:rsidRDefault="00001832" w:rsidP="00763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D91A3F">
        <w:rPr>
          <w:rFonts w:ascii="Times New Roman" w:hAnsi="Times New Roman" w:cs="Times New Roman"/>
          <w:sz w:val="24"/>
          <w:szCs w:val="24"/>
          <w:lang w:val="sr-Cyrl-RS"/>
        </w:rPr>
        <w:t>6. прописано је да је боравишна такса приход буџета општине Инђија.</w:t>
      </w:r>
    </w:p>
    <w:p w:rsidR="00597D33" w:rsidRDefault="0037137B" w:rsidP="00763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D91A3F">
        <w:rPr>
          <w:rFonts w:ascii="Times New Roman" w:hAnsi="Times New Roman" w:cs="Times New Roman"/>
          <w:sz w:val="24"/>
          <w:szCs w:val="24"/>
          <w:lang w:val="sr-Cyrl-RS"/>
        </w:rPr>
        <w:t xml:space="preserve"> 9.  и 10. регулисане су казнене одредбе.</w:t>
      </w:r>
    </w:p>
    <w:p w:rsidR="00D91A3F" w:rsidRDefault="00597D33" w:rsidP="00763B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Напомињено да висина боравишне таксе није мењана, односно да је по постојећој одлуци 70 дин/дневно. </w:t>
      </w:r>
      <w:r w:rsidR="00D91A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6734" w:rsidRDefault="00D91A3F" w:rsidP="00D91A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Имајући у виду напред наведено предлаже се Скупштини општине Инђија да Одлуку о боравишној такси усвоји у тексу како је дат у материјалу.</w:t>
      </w:r>
    </w:p>
    <w:p w:rsidR="00D91A3F" w:rsidRDefault="00D91A3F" w:rsidP="00D91A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A3F" w:rsidRDefault="00D91A3F" w:rsidP="00D91A3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 општине Инђија</w:t>
      </w:r>
    </w:p>
    <w:p w:rsidR="00D91A3F" w:rsidRPr="00BD6734" w:rsidRDefault="00D91A3F" w:rsidP="00D91A3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правне и скупштинске послове</w:t>
      </w:r>
    </w:p>
    <w:sectPr w:rsidR="00D91A3F" w:rsidRPr="00BD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477"/>
    <w:multiLevelType w:val="hybridMultilevel"/>
    <w:tmpl w:val="2FDA40FC"/>
    <w:lvl w:ilvl="0" w:tplc="56C06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B05A39"/>
    <w:multiLevelType w:val="hybridMultilevel"/>
    <w:tmpl w:val="795A11F8"/>
    <w:lvl w:ilvl="0" w:tplc="C2F25D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421277"/>
    <w:multiLevelType w:val="hybridMultilevel"/>
    <w:tmpl w:val="2CC291F0"/>
    <w:lvl w:ilvl="0" w:tplc="98903F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C"/>
    <w:rsid w:val="00001832"/>
    <w:rsid w:val="00043FAF"/>
    <w:rsid w:val="000608F6"/>
    <w:rsid w:val="00070947"/>
    <w:rsid w:val="000A4349"/>
    <w:rsid w:val="000B2A1D"/>
    <w:rsid w:val="0015741C"/>
    <w:rsid w:val="00204863"/>
    <w:rsid w:val="0020781E"/>
    <w:rsid w:val="00291E3A"/>
    <w:rsid w:val="00296652"/>
    <w:rsid w:val="002A726F"/>
    <w:rsid w:val="00302229"/>
    <w:rsid w:val="00352037"/>
    <w:rsid w:val="0037137B"/>
    <w:rsid w:val="00445D01"/>
    <w:rsid w:val="00480704"/>
    <w:rsid w:val="004C2B14"/>
    <w:rsid w:val="004D418E"/>
    <w:rsid w:val="004D5CEF"/>
    <w:rsid w:val="00510C45"/>
    <w:rsid w:val="005460AE"/>
    <w:rsid w:val="005704C1"/>
    <w:rsid w:val="00597D33"/>
    <w:rsid w:val="005E37D2"/>
    <w:rsid w:val="005F78F8"/>
    <w:rsid w:val="00611D8F"/>
    <w:rsid w:val="00613709"/>
    <w:rsid w:val="00643526"/>
    <w:rsid w:val="00695440"/>
    <w:rsid w:val="006C6F7B"/>
    <w:rsid w:val="00717C30"/>
    <w:rsid w:val="007561A3"/>
    <w:rsid w:val="00763B8B"/>
    <w:rsid w:val="007D7B05"/>
    <w:rsid w:val="007F397B"/>
    <w:rsid w:val="008606EC"/>
    <w:rsid w:val="008C633C"/>
    <w:rsid w:val="00900432"/>
    <w:rsid w:val="009168B1"/>
    <w:rsid w:val="009272AE"/>
    <w:rsid w:val="00943571"/>
    <w:rsid w:val="009450A4"/>
    <w:rsid w:val="0098586F"/>
    <w:rsid w:val="00992106"/>
    <w:rsid w:val="009F1ED6"/>
    <w:rsid w:val="00A271B7"/>
    <w:rsid w:val="00AA5439"/>
    <w:rsid w:val="00B37A0A"/>
    <w:rsid w:val="00B63D51"/>
    <w:rsid w:val="00B74C34"/>
    <w:rsid w:val="00BD6734"/>
    <w:rsid w:val="00BE0F71"/>
    <w:rsid w:val="00BE3848"/>
    <w:rsid w:val="00BE514D"/>
    <w:rsid w:val="00BE5DEA"/>
    <w:rsid w:val="00C57B6B"/>
    <w:rsid w:val="00CF0C76"/>
    <w:rsid w:val="00D33511"/>
    <w:rsid w:val="00D72F83"/>
    <w:rsid w:val="00D91A3F"/>
    <w:rsid w:val="00DF7A07"/>
    <w:rsid w:val="00E80CEC"/>
    <w:rsid w:val="00F60AD4"/>
    <w:rsid w:val="00F63503"/>
    <w:rsid w:val="00F91F9E"/>
    <w:rsid w:val="00FB4810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C0248-FBDB-4E89-8E65-7E65727F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41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2B1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FF90-5563-494B-A89E-258C073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47</cp:revision>
  <cp:lastPrinted>2019-12-27T13:25:00Z</cp:lastPrinted>
  <dcterms:created xsi:type="dcterms:W3CDTF">2019-11-04T08:01:00Z</dcterms:created>
  <dcterms:modified xsi:type="dcterms:W3CDTF">2019-12-27T13:25:00Z</dcterms:modified>
</cp:coreProperties>
</file>