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2B" w:rsidRDefault="008E4553" w:rsidP="008E4553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121. Закона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</w:t>
      </w:r>
      <w:r>
        <w:rPr>
          <w:lang w:val="sr-Latn-RS"/>
        </w:rPr>
        <w:t>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</w:t>
      </w:r>
      <w:proofErr w:type="spellEnd"/>
      <w:r>
        <w:rPr>
          <w:lang w:val="sr-Cyrl-RS"/>
        </w:rPr>
        <w:t>ој</w:t>
      </w:r>
      <w:r>
        <w:t xml:space="preserve"> 88/17 и 27/18-др. </w:t>
      </w:r>
      <w:proofErr w:type="spellStart"/>
      <w:proofErr w:type="gramStart"/>
      <w:r>
        <w:t>закон</w:t>
      </w:r>
      <w:proofErr w:type="spellEnd"/>
      <w:r w:rsidR="00E83DA2">
        <w:rPr>
          <w:lang w:val="sr-Cyrl-RS"/>
        </w:rPr>
        <w:t>и</w:t>
      </w:r>
      <w:proofErr w:type="gramEnd"/>
      <w:r>
        <w:t xml:space="preserve">), </w:t>
      </w:r>
      <w:r>
        <w:rPr>
          <w:lang w:val="sr-Cyrl-RS"/>
        </w:rPr>
        <w:t xml:space="preserve">члана 3. став 4. Правилника о општинском савету родитеља </w:t>
      </w:r>
      <w:r>
        <w:t>(</w:t>
      </w:r>
      <w:r>
        <w:rPr>
          <w:lang w:val="sr-Cyrl-RS"/>
        </w:rPr>
        <w:t>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</w:t>
      </w:r>
      <w:proofErr w:type="spellEnd"/>
      <w:r>
        <w:rPr>
          <w:lang w:val="sr-Cyrl-RS"/>
        </w:rPr>
        <w:t>ој</w:t>
      </w:r>
      <w:r>
        <w:t xml:space="preserve"> </w:t>
      </w:r>
      <w:r w:rsidR="00E83DA2">
        <w:rPr>
          <w:lang w:val="sr-Cyrl-RS"/>
        </w:rPr>
        <w:t>72/</w:t>
      </w:r>
      <w:r>
        <w:rPr>
          <w:lang w:val="sr-Cyrl-RS"/>
        </w:rPr>
        <w:t>18</w:t>
      </w:r>
      <w:r>
        <w:t>)</w:t>
      </w:r>
      <w:r>
        <w:rPr>
          <w:lang w:val="sr-Cyrl-RS"/>
        </w:rPr>
        <w:t xml:space="preserve"> и члана 37. став </w:t>
      </w:r>
      <w:r>
        <w:rPr>
          <w:lang w:val="sr-Latn-RS"/>
        </w:rPr>
        <w:t xml:space="preserve">1. </w:t>
      </w:r>
      <w:r>
        <w:rPr>
          <w:lang w:val="sr-Cyrl-RS"/>
        </w:rPr>
        <w:t>тачка 3</w:t>
      </w:r>
      <w:r>
        <w:rPr>
          <w:lang w:val="sr-Latn-RS"/>
        </w:rPr>
        <w:t>1</w:t>
      </w:r>
      <w:r>
        <w:rPr>
          <w:lang w:val="sr-Cyrl-RS"/>
        </w:rPr>
        <w:t>.</w:t>
      </w:r>
      <w:r>
        <w:t xml:space="preserve"> </w:t>
      </w:r>
      <w:r>
        <w:rPr>
          <w:lang w:val="sr-Cyrl-CS"/>
        </w:rPr>
        <w:t>Статута општине Инђија („Службени лист општине Инђија“, број 9/13</w:t>
      </w:r>
      <w:r>
        <w:rPr>
          <w:lang w:val="sr-Latn-RS"/>
        </w:rPr>
        <w:t xml:space="preserve"> – </w:t>
      </w:r>
      <w:r>
        <w:rPr>
          <w:lang w:val="sr-Cyrl-RS"/>
        </w:rPr>
        <w:t>пречишћен текст и 7/18</w:t>
      </w:r>
      <w:r>
        <w:rPr>
          <w:lang w:val="sr-Cyrl-CS"/>
        </w:rPr>
        <w:t>),</w:t>
      </w:r>
    </w:p>
    <w:p w:rsidR="008E4553" w:rsidRDefault="008E4553" w:rsidP="00C91A2B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 Скупштина општине Инђија, на седници одржаној дана </w:t>
      </w:r>
      <w:r w:rsidR="00C91A2B">
        <w:rPr>
          <w:lang w:val="sr-Cyrl-CS"/>
        </w:rPr>
        <w:t>04. марта</w:t>
      </w:r>
      <w:r>
        <w:rPr>
          <w:lang w:val="sr-Cyrl-CS"/>
        </w:rPr>
        <w:t xml:space="preserve"> 2019. године, донела је</w:t>
      </w:r>
    </w:p>
    <w:p w:rsidR="008E4553" w:rsidRDefault="008E4553" w:rsidP="008E4553">
      <w:pPr>
        <w:ind w:firstLine="708"/>
        <w:jc w:val="both"/>
        <w:rPr>
          <w:lang w:val="sr-Cyrl-CS"/>
        </w:rPr>
      </w:pPr>
    </w:p>
    <w:p w:rsidR="008E4553" w:rsidRDefault="008E4553" w:rsidP="008E4553">
      <w:pPr>
        <w:jc w:val="center"/>
        <w:rPr>
          <w:b/>
          <w:lang w:val="sr-Cyrl-CS"/>
        </w:rPr>
      </w:pPr>
      <w:r>
        <w:rPr>
          <w:b/>
          <w:lang w:val="sr-Cyrl-CS"/>
        </w:rPr>
        <w:t>Р  Е  Ш  Е  Њ  Е</w:t>
      </w:r>
    </w:p>
    <w:p w:rsidR="008E4553" w:rsidRPr="00740007" w:rsidRDefault="008E4553" w:rsidP="008E4553">
      <w:pPr>
        <w:jc w:val="center"/>
        <w:rPr>
          <w:b/>
          <w:lang w:val="sr-Cyrl-CS"/>
        </w:rPr>
      </w:pPr>
      <w:r w:rsidRPr="00740007">
        <w:rPr>
          <w:b/>
          <w:lang w:val="sr-Cyrl-CS"/>
        </w:rPr>
        <w:t xml:space="preserve">о </w:t>
      </w:r>
      <w:r>
        <w:rPr>
          <w:b/>
          <w:lang w:val="sr-Cyrl-CS"/>
        </w:rPr>
        <w:t>именовању Општинског савета родитеља</w:t>
      </w:r>
    </w:p>
    <w:p w:rsidR="008E4553" w:rsidRDefault="008E4553" w:rsidP="00CB1B27">
      <w:pPr>
        <w:jc w:val="center"/>
        <w:rPr>
          <w:lang w:val="sr-Latn-RS"/>
        </w:rPr>
      </w:pPr>
    </w:p>
    <w:p w:rsidR="00CB1B27" w:rsidRPr="00CB1B27" w:rsidRDefault="00CB1B27" w:rsidP="00CB1B27">
      <w:pPr>
        <w:jc w:val="center"/>
        <w:rPr>
          <w:b/>
          <w:lang w:val="sr-Latn-RS"/>
        </w:rPr>
      </w:pPr>
      <w:r w:rsidRPr="00CB1B27">
        <w:rPr>
          <w:b/>
          <w:lang w:val="sr-Latn-RS"/>
        </w:rPr>
        <w:t>I</w:t>
      </w:r>
    </w:p>
    <w:p w:rsidR="008E4553" w:rsidRDefault="002132A3" w:rsidP="008E4553">
      <w:pPr>
        <w:ind w:firstLine="1080"/>
        <w:jc w:val="both"/>
        <w:rPr>
          <w:lang w:val="sr-Cyrl-RS"/>
        </w:rPr>
      </w:pPr>
      <w:r>
        <w:rPr>
          <w:lang w:val="sr-Cyrl-RS"/>
        </w:rPr>
        <w:t xml:space="preserve">Именује се </w:t>
      </w:r>
      <w:r w:rsidR="008E4553">
        <w:rPr>
          <w:lang w:val="sr-Cyrl-RS"/>
        </w:rPr>
        <w:t>Општински савет родитеља општине Инђија, за школску</w:t>
      </w:r>
      <w:r w:rsidR="00791BDB">
        <w:rPr>
          <w:lang w:val="sr-Latn-RS"/>
        </w:rPr>
        <w:t xml:space="preserve"> </w:t>
      </w:r>
      <w:r w:rsidR="00791BDB">
        <w:rPr>
          <w:lang w:val="sr-Cyrl-RS"/>
        </w:rPr>
        <w:t>односно радну</w:t>
      </w:r>
      <w:r w:rsidR="008E4553">
        <w:rPr>
          <w:lang w:val="sr-Cyrl-RS"/>
        </w:rPr>
        <w:t xml:space="preserve"> 2018/2019. годину,  који чине представници савета родитеља свих установа образовања и васпитања на територији општине </w:t>
      </w:r>
      <w:r w:rsidR="00183A04">
        <w:rPr>
          <w:lang w:val="sr-Cyrl-RS"/>
        </w:rPr>
        <w:t>Инђија</w:t>
      </w:r>
      <w:r w:rsidR="008E4553">
        <w:rPr>
          <w:lang w:val="sr-Cyrl-RS"/>
        </w:rPr>
        <w:t>, у саставу:</w:t>
      </w:r>
    </w:p>
    <w:p w:rsidR="008E4553" w:rsidRPr="002132A3" w:rsidRDefault="00183A04" w:rsidP="008E4553">
      <w:pPr>
        <w:ind w:firstLine="1080"/>
        <w:rPr>
          <w:lang w:val="sr-Cyrl-RS"/>
        </w:rPr>
      </w:pPr>
      <w:r w:rsidRPr="002132A3">
        <w:rPr>
          <w:lang w:val="sr-Cyrl-RS"/>
        </w:rPr>
        <w:t>1. Представници Предшколске установе „Бошко Буха“ Инђија</w:t>
      </w:r>
      <w:r w:rsidR="008E4553" w:rsidRPr="002132A3">
        <w:rPr>
          <w:lang w:val="sr-Cyrl-RS"/>
        </w:rPr>
        <w:t>: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Гњидић Даница</w:t>
      </w:r>
      <w:r w:rsidRPr="002132A3">
        <w:rPr>
          <w:lang w:val="sr-Cyrl-RS"/>
        </w:rPr>
        <w:t>, члан,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Пуђа Јелена</w:t>
      </w:r>
      <w:r w:rsidRPr="002132A3">
        <w:rPr>
          <w:lang w:val="sr-Cyrl-RS"/>
        </w:rPr>
        <w:t>, заменик члана,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2. Представници Основне школе </w:t>
      </w:r>
      <w:r w:rsidR="00183A04" w:rsidRPr="002132A3">
        <w:rPr>
          <w:lang w:val="sr-Cyrl-RS"/>
        </w:rPr>
        <w:t>„Душан Јерковић“ Инђија</w:t>
      </w:r>
      <w:r w:rsidRPr="002132A3">
        <w:rPr>
          <w:lang w:val="sr-Cyrl-RS"/>
        </w:rPr>
        <w:t>: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Лајбеншпергер Наташа</w:t>
      </w:r>
      <w:r w:rsidRPr="002132A3">
        <w:rPr>
          <w:lang w:val="sr-Cyrl-RS"/>
        </w:rPr>
        <w:t>, члан,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Драмићанин Ружица</w:t>
      </w:r>
      <w:r w:rsidRPr="002132A3">
        <w:rPr>
          <w:lang w:val="sr-Cyrl-RS"/>
        </w:rPr>
        <w:t>, заменик члана,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3. Представници Основне школе </w:t>
      </w:r>
      <w:r w:rsidR="00183A04" w:rsidRPr="002132A3">
        <w:rPr>
          <w:lang w:val="sr-Cyrl-RS"/>
        </w:rPr>
        <w:t>„Петар Кочић“ Инђија</w:t>
      </w:r>
      <w:r w:rsidRPr="002132A3">
        <w:rPr>
          <w:lang w:val="sr-Cyrl-RS"/>
        </w:rPr>
        <w:t>: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Кужет Александар</w:t>
      </w:r>
      <w:r w:rsidRPr="002132A3">
        <w:rPr>
          <w:lang w:val="sr-Cyrl-RS"/>
        </w:rPr>
        <w:t>, члан,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Петричевић Јованка</w:t>
      </w:r>
      <w:r w:rsidRPr="002132A3">
        <w:rPr>
          <w:lang w:val="sr-Cyrl-RS"/>
        </w:rPr>
        <w:t>, заменик члана,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4. Представници Основне школе </w:t>
      </w:r>
      <w:r w:rsidR="00183A04" w:rsidRPr="002132A3">
        <w:rPr>
          <w:lang w:val="sr-Cyrl-RS"/>
        </w:rPr>
        <w:t>„Јован Поповић“ Инђија</w:t>
      </w:r>
      <w:r w:rsidRPr="002132A3">
        <w:rPr>
          <w:lang w:val="sr-Cyrl-RS"/>
        </w:rPr>
        <w:t>: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Илић Борко</w:t>
      </w:r>
      <w:r w:rsidRPr="002132A3">
        <w:rPr>
          <w:lang w:val="sr-Cyrl-RS"/>
        </w:rPr>
        <w:t>, члан,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Димитров Тања</w:t>
      </w:r>
      <w:r w:rsidRPr="002132A3">
        <w:rPr>
          <w:lang w:val="sr-Cyrl-RS"/>
        </w:rPr>
        <w:t>, заменик члана,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5. Представници </w:t>
      </w:r>
      <w:r w:rsidR="00183A04" w:rsidRPr="002132A3">
        <w:rPr>
          <w:lang w:val="sr-Cyrl-RS"/>
        </w:rPr>
        <w:t>Основне школе „Браћа Груловић“ Бешка</w:t>
      </w:r>
      <w:r w:rsidRPr="002132A3">
        <w:rPr>
          <w:lang w:val="sr-Cyrl-RS"/>
        </w:rPr>
        <w:t>: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Равњак Дејана</w:t>
      </w:r>
      <w:r w:rsidRPr="002132A3">
        <w:rPr>
          <w:lang w:val="sr-Cyrl-RS"/>
        </w:rPr>
        <w:t>, члан,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Чолић Саша</w:t>
      </w:r>
      <w:r w:rsidRPr="002132A3">
        <w:rPr>
          <w:lang w:val="sr-Cyrl-RS"/>
        </w:rPr>
        <w:t>, заменик члана,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6. Представници </w:t>
      </w:r>
      <w:r w:rsidR="00183A04" w:rsidRPr="002132A3">
        <w:rPr>
          <w:lang w:val="sr-Cyrl-RS"/>
        </w:rPr>
        <w:t>Основне школе „Слободан Бајић Паја“ Нови Карловци</w:t>
      </w:r>
      <w:r w:rsidRPr="002132A3">
        <w:rPr>
          <w:lang w:val="sr-Cyrl-RS"/>
        </w:rPr>
        <w:t>: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Радовић Жељка</w:t>
      </w:r>
      <w:r w:rsidRPr="002132A3">
        <w:rPr>
          <w:lang w:val="sr-Cyrl-RS"/>
        </w:rPr>
        <w:t>,члан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 -</w:t>
      </w:r>
      <w:r w:rsidR="00183A04" w:rsidRPr="002132A3">
        <w:rPr>
          <w:lang w:val="sr-Cyrl-RS"/>
        </w:rPr>
        <w:t>Миловановић Слађана</w:t>
      </w:r>
      <w:r w:rsidRPr="002132A3">
        <w:rPr>
          <w:lang w:val="sr-Cyrl-RS"/>
        </w:rPr>
        <w:t>, заменик члана,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7.Представници </w:t>
      </w:r>
      <w:r w:rsidR="00183A04" w:rsidRPr="002132A3">
        <w:rPr>
          <w:lang w:val="sr-Cyrl-RS"/>
        </w:rPr>
        <w:t>Основне школе „Др Ђорђе Натошевић“ Нови</w:t>
      </w:r>
    </w:p>
    <w:p w:rsidR="00183A04" w:rsidRPr="002132A3" w:rsidRDefault="00183A04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Сланкамен: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-</w:t>
      </w:r>
      <w:r w:rsidR="00183A04" w:rsidRPr="002132A3">
        <w:rPr>
          <w:lang w:val="sr-Cyrl-RS"/>
        </w:rPr>
        <w:t>Петковић Радмила</w:t>
      </w:r>
      <w:r w:rsidRPr="002132A3">
        <w:rPr>
          <w:lang w:val="sr-Cyrl-RS"/>
        </w:rPr>
        <w:t>, члан,</w:t>
      </w:r>
    </w:p>
    <w:p w:rsidR="008E4553" w:rsidRPr="002132A3" w:rsidRDefault="008E4553" w:rsidP="008E4553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-</w:t>
      </w:r>
      <w:r w:rsidR="00183A04" w:rsidRPr="002132A3">
        <w:rPr>
          <w:lang w:val="sr-Cyrl-RS"/>
        </w:rPr>
        <w:t>Чакара Анита, заменик члана,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>8. .Представници Основне школе „22. јули“ Крчедин: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-</w:t>
      </w:r>
      <w:r w:rsidR="00C527EF" w:rsidRPr="002132A3">
        <w:rPr>
          <w:lang w:val="sr-Cyrl-RS"/>
        </w:rPr>
        <w:t>Бурда Наташа</w:t>
      </w:r>
      <w:r w:rsidRPr="002132A3">
        <w:rPr>
          <w:lang w:val="sr-Cyrl-RS"/>
        </w:rPr>
        <w:t>, члан,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-</w:t>
      </w:r>
      <w:r w:rsidR="00C527EF" w:rsidRPr="002132A3">
        <w:rPr>
          <w:lang w:val="sr-Cyrl-RS"/>
        </w:rPr>
        <w:t>Петковић Нада</w:t>
      </w:r>
      <w:r w:rsidRPr="002132A3">
        <w:rPr>
          <w:lang w:val="sr-Cyrl-RS"/>
        </w:rPr>
        <w:t>, заменик члана,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>9. .Представници Основне школе „</w:t>
      </w:r>
      <w:r w:rsidR="00C527EF" w:rsidRPr="002132A3">
        <w:rPr>
          <w:lang w:val="sr-Cyrl-RS"/>
        </w:rPr>
        <w:t>Ружа Ђурђевић Црна</w:t>
      </w:r>
      <w:r w:rsidRPr="002132A3">
        <w:rPr>
          <w:lang w:val="sr-Cyrl-RS"/>
        </w:rPr>
        <w:t>“</w:t>
      </w:r>
      <w:r w:rsidR="00C527EF" w:rsidRPr="002132A3">
        <w:rPr>
          <w:lang w:val="sr-Cyrl-RS"/>
        </w:rPr>
        <w:t xml:space="preserve"> Чортановци</w:t>
      </w:r>
      <w:r w:rsidRPr="002132A3">
        <w:rPr>
          <w:lang w:val="sr-Cyrl-RS"/>
        </w:rPr>
        <w:t>: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-</w:t>
      </w:r>
      <w:r w:rsidR="00C527EF" w:rsidRPr="002132A3">
        <w:rPr>
          <w:lang w:val="sr-Cyrl-RS"/>
        </w:rPr>
        <w:t>Војновић Гордана</w:t>
      </w:r>
      <w:r w:rsidRPr="002132A3">
        <w:rPr>
          <w:lang w:val="sr-Cyrl-RS"/>
        </w:rPr>
        <w:t>, члан,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-</w:t>
      </w:r>
      <w:r w:rsidR="00C527EF" w:rsidRPr="002132A3">
        <w:rPr>
          <w:lang w:val="sr-Cyrl-RS"/>
        </w:rPr>
        <w:t>Јанковић Ксенија</w:t>
      </w:r>
      <w:r w:rsidRPr="002132A3">
        <w:rPr>
          <w:lang w:val="sr-Cyrl-RS"/>
        </w:rPr>
        <w:t>, заменик члана,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>10. .Представници Основне школе „</w:t>
      </w:r>
      <w:r w:rsidR="00C527EF" w:rsidRPr="002132A3">
        <w:rPr>
          <w:lang w:val="sr-Cyrl-RS"/>
        </w:rPr>
        <w:t>Бранко Радичевић</w:t>
      </w:r>
      <w:r w:rsidRPr="002132A3">
        <w:rPr>
          <w:lang w:val="sr-Cyrl-RS"/>
        </w:rPr>
        <w:t>“</w:t>
      </w:r>
      <w:r w:rsidR="00C527EF" w:rsidRPr="002132A3">
        <w:rPr>
          <w:lang w:val="sr-Cyrl-RS"/>
        </w:rPr>
        <w:t xml:space="preserve"> Марадик</w:t>
      </w:r>
      <w:r w:rsidRPr="002132A3">
        <w:rPr>
          <w:lang w:val="sr-Cyrl-RS"/>
        </w:rPr>
        <w:t>: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-</w:t>
      </w:r>
      <w:r w:rsidR="00C527EF" w:rsidRPr="002132A3">
        <w:rPr>
          <w:lang w:val="sr-Cyrl-RS"/>
        </w:rPr>
        <w:t>Ипач Данијел</w:t>
      </w:r>
      <w:r w:rsidRPr="002132A3">
        <w:rPr>
          <w:lang w:val="sr-Cyrl-RS"/>
        </w:rPr>
        <w:t>, члан,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-</w:t>
      </w:r>
      <w:r w:rsidR="00C527EF" w:rsidRPr="002132A3">
        <w:rPr>
          <w:lang w:val="sr-Cyrl-RS"/>
        </w:rPr>
        <w:t>Зекић Мариета</w:t>
      </w:r>
      <w:r w:rsidRPr="002132A3">
        <w:rPr>
          <w:lang w:val="sr-Cyrl-RS"/>
        </w:rPr>
        <w:t>, заменик члана,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 xml:space="preserve">11. .Представници </w:t>
      </w:r>
      <w:r w:rsidR="00C527EF" w:rsidRPr="002132A3">
        <w:rPr>
          <w:lang w:val="sr-Cyrl-RS"/>
        </w:rPr>
        <w:t>Гимназије Инђија</w:t>
      </w:r>
      <w:r w:rsidRPr="002132A3">
        <w:rPr>
          <w:lang w:val="sr-Cyrl-RS"/>
        </w:rPr>
        <w:t>: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-</w:t>
      </w:r>
      <w:r w:rsidR="00C527EF" w:rsidRPr="002132A3">
        <w:rPr>
          <w:lang w:val="sr-Cyrl-RS"/>
        </w:rPr>
        <w:t>Мрђа Милка</w:t>
      </w:r>
      <w:r w:rsidRPr="002132A3">
        <w:rPr>
          <w:lang w:val="sr-Cyrl-RS"/>
        </w:rPr>
        <w:t>, члан,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 xml:space="preserve">    -</w:t>
      </w:r>
      <w:r w:rsidR="00C527EF" w:rsidRPr="002132A3">
        <w:rPr>
          <w:lang w:val="sr-Cyrl-RS"/>
        </w:rPr>
        <w:t>Дудаш Слободан</w:t>
      </w:r>
      <w:r w:rsidRPr="002132A3">
        <w:rPr>
          <w:lang w:val="sr-Cyrl-RS"/>
        </w:rPr>
        <w:t>, заменик члана,</w:t>
      </w:r>
    </w:p>
    <w:p w:rsidR="00183A04" w:rsidRPr="002132A3" w:rsidRDefault="00183A04" w:rsidP="00183A04">
      <w:pPr>
        <w:ind w:firstLine="1080"/>
        <w:rPr>
          <w:lang w:val="sr-Cyrl-RS"/>
        </w:rPr>
      </w:pPr>
      <w:r w:rsidRPr="002132A3">
        <w:rPr>
          <w:lang w:val="sr-Cyrl-RS"/>
        </w:rPr>
        <w:t xml:space="preserve">12. .Представници </w:t>
      </w:r>
      <w:r w:rsidR="00C527EF" w:rsidRPr="002132A3">
        <w:rPr>
          <w:lang w:val="sr-Cyrl-RS"/>
        </w:rPr>
        <w:t>Техничке школе „Михајло Пупин“ Инђија</w:t>
      </w:r>
    </w:p>
    <w:p w:rsidR="00183A04" w:rsidRDefault="00183A04" w:rsidP="00183A04">
      <w:pPr>
        <w:ind w:firstLine="1080"/>
        <w:rPr>
          <w:lang w:val="sr-Cyrl-RS"/>
        </w:rPr>
      </w:pPr>
      <w:r>
        <w:rPr>
          <w:lang w:val="sr-Cyrl-RS"/>
        </w:rPr>
        <w:t xml:space="preserve">    -</w:t>
      </w:r>
      <w:r w:rsidR="00C527EF">
        <w:rPr>
          <w:lang w:val="sr-Cyrl-RS"/>
        </w:rPr>
        <w:t>Ђуровић Далиборка</w:t>
      </w:r>
      <w:r>
        <w:rPr>
          <w:lang w:val="sr-Cyrl-RS"/>
        </w:rPr>
        <w:t>, члан,</w:t>
      </w:r>
    </w:p>
    <w:p w:rsidR="00183A04" w:rsidRDefault="00183A04" w:rsidP="00183A04">
      <w:pPr>
        <w:ind w:firstLine="1080"/>
        <w:rPr>
          <w:lang w:val="sr-Cyrl-RS"/>
        </w:rPr>
      </w:pPr>
      <w:r>
        <w:rPr>
          <w:lang w:val="sr-Cyrl-RS"/>
        </w:rPr>
        <w:t xml:space="preserve">    -</w:t>
      </w:r>
      <w:r w:rsidR="00C527EF">
        <w:rPr>
          <w:lang w:val="sr-Cyrl-RS"/>
        </w:rPr>
        <w:t>Пилиповић Биљана</w:t>
      </w:r>
      <w:r>
        <w:rPr>
          <w:lang w:val="sr-Cyrl-RS"/>
        </w:rPr>
        <w:t>, заменик члана,</w:t>
      </w:r>
    </w:p>
    <w:p w:rsidR="00C527EF" w:rsidRPr="002132A3" w:rsidRDefault="00C527EF" w:rsidP="00C527EF">
      <w:pPr>
        <w:ind w:firstLine="1080"/>
        <w:rPr>
          <w:lang w:val="sr-Cyrl-RS"/>
        </w:rPr>
      </w:pPr>
      <w:r w:rsidRPr="002132A3">
        <w:rPr>
          <w:lang w:val="sr-Cyrl-RS"/>
        </w:rPr>
        <w:lastRenderedPageBreak/>
        <w:t>13. Представници Средње школе „Др Ђорђе Натошевић“:</w:t>
      </w:r>
    </w:p>
    <w:p w:rsidR="00C527EF" w:rsidRDefault="00C527EF" w:rsidP="00C527EF">
      <w:pPr>
        <w:ind w:firstLine="1080"/>
        <w:rPr>
          <w:lang w:val="sr-Cyrl-RS"/>
        </w:rPr>
      </w:pPr>
      <w:r>
        <w:rPr>
          <w:lang w:val="sr-Cyrl-RS"/>
        </w:rPr>
        <w:t xml:space="preserve">    -Милошевић Мирослава, члан,</w:t>
      </w:r>
    </w:p>
    <w:p w:rsidR="008E4553" w:rsidRDefault="00C527EF" w:rsidP="00CB1B27">
      <w:pPr>
        <w:ind w:firstLine="1080"/>
        <w:rPr>
          <w:lang w:val="sr-Latn-RS"/>
        </w:rPr>
      </w:pPr>
      <w:r>
        <w:rPr>
          <w:lang w:val="sr-Cyrl-RS"/>
        </w:rPr>
        <w:t xml:space="preserve">    -Калинић Лазар, заменик члана.</w:t>
      </w:r>
    </w:p>
    <w:p w:rsidR="00CB1B27" w:rsidRPr="00CB1B27" w:rsidRDefault="0080600B" w:rsidP="002132A3">
      <w:pPr>
        <w:ind w:firstLine="1080"/>
        <w:jc w:val="both"/>
        <w:rPr>
          <w:lang w:val="sr-Latn-RS"/>
        </w:rPr>
      </w:pPr>
      <w:r>
        <w:rPr>
          <w:lang w:val="sr-Cyrl-RS"/>
        </w:rPr>
        <w:t xml:space="preserve">Члановима Општинског савета </w:t>
      </w:r>
      <w:r w:rsidR="002132A3">
        <w:rPr>
          <w:lang w:val="sr-Cyrl-RS"/>
        </w:rPr>
        <w:t xml:space="preserve">родитеља </w:t>
      </w:r>
      <w:r>
        <w:rPr>
          <w:lang w:val="sr-Cyrl-RS"/>
        </w:rPr>
        <w:t>именованим у ставу 1. ове тачке, мандат траје до именовања новог сазива истог, а најдуже до 01. октобра 2019. године.</w:t>
      </w:r>
    </w:p>
    <w:p w:rsidR="00CB1B27" w:rsidRPr="00CB1B27" w:rsidRDefault="00CB1B27" w:rsidP="00CB1B27">
      <w:pPr>
        <w:ind w:firstLine="708"/>
        <w:jc w:val="both"/>
        <w:rPr>
          <w:lang w:val="sr-Latn-RS"/>
        </w:rPr>
      </w:pPr>
    </w:p>
    <w:p w:rsidR="00CB1B27" w:rsidRPr="00CB1B27" w:rsidRDefault="002132A3" w:rsidP="00CB1B27">
      <w:pPr>
        <w:jc w:val="center"/>
        <w:rPr>
          <w:b/>
          <w:lang w:val="sr-Latn-RS"/>
        </w:rPr>
      </w:pPr>
      <w:r>
        <w:rPr>
          <w:b/>
          <w:lang w:val="sr-Latn-RS"/>
        </w:rPr>
        <w:t>II</w:t>
      </w:r>
    </w:p>
    <w:p w:rsidR="008E4553" w:rsidRDefault="008E4553" w:rsidP="00C527EF">
      <w:pPr>
        <w:ind w:firstLine="708"/>
        <w:jc w:val="both"/>
        <w:rPr>
          <w:lang w:val="sr-Cyrl-RS"/>
        </w:rPr>
      </w:pPr>
      <w:r>
        <w:rPr>
          <w:lang w:val="sr-Cyrl-RS"/>
        </w:rPr>
        <w:t>Општински савет родитеља:</w:t>
      </w:r>
    </w:p>
    <w:p w:rsidR="00791BDB" w:rsidRPr="00791BDB" w:rsidRDefault="00791BDB" w:rsidP="00791BDB">
      <w:pPr>
        <w:ind w:firstLine="708"/>
        <w:jc w:val="both"/>
        <w:rPr>
          <w:lang w:val="sr-Cyrl-RS"/>
        </w:rPr>
      </w:pPr>
      <w:r w:rsidRPr="00791BDB">
        <w:rPr>
          <w:lang w:val="sr-Cyrl-RS"/>
        </w:rPr>
        <w:t>1) даје мишљење, иницира акције и предлаже мере за остваривање права детета, унапређивање образовања, васпитања и безбедности деце, односно ученика у општини;</w:t>
      </w:r>
    </w:p>
    <w:p w:rsidR="00791BDB" w:rsidRPr="00791BDB" w:rsidRDefault="00791BDB" w:rsidP="00791BDB">
      <w:pPr>
        <w:ind w:firstLine="708"/>
        <w:jc w:val="both"/>
        <w:rPr>
          <w:lang w:val="sr-Cyrl-RS"/>
        </w:rPr>
      </w:pPr>
      <w:r w:rsidRPr="00791BDB">
        <w:rPr>
          <w:lang w:val="sr-Cyrl-RS"/>
        </w:rPr>
        <w:t>2) учествује у утврђивању општинских планова и програма који су од значаја за остваривање образовања, васпитања и безбедности деце;</w:t>
      </w:r>
    </w:p>
    <w:p w:rsidR="00791BDB" w:rsidRPr="00791BDB" w:rsidRDefault="00791BDB" w:rsidP="00791BDB">
      <w:pPr>
        <w:ind w:firstLine="708"/>
        <w:jc w:val="both"/>
        <w:rPr>
          <w:lang w:val="sr-Cyrl-RS"/>
        </w:rPr>
      </w:pPr>
      <w:r w:rsidRPr="00791BDB">
        <w:rPr>
          <w:lang w:val="sr-Cyrl-RS"/>
        </w:rPr>
        <w:t>3) прати и разматра могућности за унапређивање једнаког приступа, доступности и могућности образовања и васпитања за децу, односно ученике; спречавања социјалне искључености деце односно ученика из угрожених и осетљивих група на територији општине;</w:t>
      </w:r>
    </w:p>
    <w:p w:rsidR="00791BDB" w:rsidRPr="00791BDB" w:rsidRDefault="00791BDB" w:rsidP="00791BDB">
      <w:pPr>
        <w:ind w:firstLine="708"/>
        <w:jc w:val="both"/>
        <w:rPr>
          <w:lang w:val="sr-Cyrl-RS"/>
        </w:rPr>
      </w:pPr>
      <w:r w:rsidRPr="00791BDB">
        <w:rPr>
          <w:lang w:val="sr-Cyrl-RS"/>
        </w:rPr>
        <w:t>4) пружа подршку савету родитеља свих установа на територији општине у вези са питањима из њихове надлежности;</w:t>
      </w:r>
    </w:p>
    <w:p w:rsidR="00791BDB" w:rsidRPr="00791BDB" w:rsidRDefault="00791BDB" w:rsidP="00791BDB">
      <w:pPr>
        <w:ind w:firstLine="708"/>
        <w:jc w:val="both"/>
        <w:rPr>
          <w:lang w:val="sr-Cyrl-RS"/>
        </w:rPr>
      </w:pPr>
      <w:r w:rsidRPr="00791BDB">
        <w:rPr>
          <w:lang w:val="sr-Cyrl-RS"/>
        </w:rPr>
        <w:t>5) заступа интересе деце и ученика општине у ситуацијама које су од значаја за унапређивање њиховог образовања, васпитања, безбедности и добробити на територији општине;</w:t>
      </w:r>
    </w:p>
    <w:p w:rsidR="00791BDB" w:rsidRPr="00791BDB" w:rsidRDefault="00791BDB" w:rsidP="00791BDB">
      <w:pPr>
        <w:ind w:firstLine="708"/>
        <w:jc w:val="both"/>
        <w:rPr>
          <w:lang w:val="sr-Cyrl-RS"/>
        </w:rPr>
      </w:pPr>
      <w:r w:rsidRPr="00791BDB">
        <w:rPr>
          <w:lang w:val="sr-Cyrl-RS"/>
        </w:rPr>
        <w:t>6) сарађује са организацијама које делују у области образовања и васпитања, заштите здравља, социјалне заштите, културе, заштите и унапређења права детета и људских права;</w:t>
      </w:r>
    </w:p>
    <w:p w:rsidR="008E4553" w:rsidRDefault="00791BDB" w:rsidP="00791BDB">
      <w:pPr>
        <w:ind w:firstLine="708"/>
        <w:jc w:val="both"/>
        <w:rPr>
          <w:lang w:val="sr-Cyrl-RS"/>
        </w:rPr>
      </w:pPr>
      <w:r w:rsidRPr="00791BDB">
        <w:rPr>
          <w:lang w:val="sr-Cyrl-RS"/>
        </w:rPr>
        <w:t>7) обавља и друге послове у вези са образовањем и васпитањем на територији општине.</w:t>
      </w:r>
    </w:p>
    <w:p w:rsidR="002132A3" w:rsidRDefault="002132A3" w:rsidP="00791BDB">
      <w:pPr>
        <w:ind w:firstLine="708"/>
        <w:jc w:val="both"/>
        <w:rPr>
          <w:lang w:val="sr-Cyrl-RS"/>
        </w:rPr>
      </w:pPr>
    </w:p>
    <w:p w:rsidR="002132A3" w:rsidRPr="00CB1B27" w:rsidRDefault="002132A3" w:rsidP="002132A3">
      <w:pPr>
        <w:jc w:val="center"/>
        <w:rPr>
          <w:b/>
          <w:lang w:val="sr-Latn-RS"/>
        </w:rPr>
      </w:pPr>
      <w:r w:rsidRPr="00CB1B27">
        <w:rPr>
          <w:b/>
          <w:lang w:val="sr-Latn-RS"/>
        </w:rPr>
        <w:t>III</w:t>
      </w:r>
    </w:p>
    <w:p w:rsidR="008E4553" w:rsidRDefault="008E4553" w:rsidP="00791BDB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Општински савет родитеља саставља полугодишњи извештај о свом раду и доставља га установама за које је Општински савет родитеља именован и Скупштини општине </w:t>
      </w:r>
      <w:r w:rsidR="00791BDB">
        <w:rPr>
          <w:lang w:val="sr-Cyrl-RS"/>
        </w:rPr>
        <w:t>Инђија</w:t>
      </w:r>
      <w:r>
        <w:rPr>
          <w:lang w:val="sr-Cyrl-RS"/>
        </w:rPr>
        <w:t>.</w:t>
      </w:r>
    </w:p>
    <w:p w:rsidR="002132A3" w:rsidRPr="00CB1B27" w:rsidRDefault="002132A3" w:rsidP="00791BDB">
      <w:pPr>
        <w:ind w:firstLine="708"/>
        <w:jc w:val="both"/>
        <w:rPr>
          <w:lang w:val="sr-Latn-RS"/>
        </w:rPr>
      </w:pPr>
    </w:p>
    <w:p w:rsidR="008E4553" w:rsidRDefault="002132A3" w:rsidP="00CB1B27">
      <w:pPr>
        <w:jc w:val="center"/>
        <w:rPr>
          <w:b/>
          <w:lang w:val="sr-Latn-RS"/>
        </w:rPr>
      </w:pPr>
      <w:r>
        <w:rPr>
          <w:b/>
          <w:lang w:val="sr-Latn-RS"/>
        </w:rPr>
        <w:t>I</w:t>
      </w:r>
      <w:r w:rsidR="00CB1B27" w:rsidRPr="00CB1B27">
        <w:rPr>
          <w:b/>
          <w:lang w:val="sr-Latn-RS"/>
        </w:rPr>
        <w:t>V</w:t>
      </w:r>
    </w:p>
    <w:p w:rsidR="00850CC7" w:rsidRDefault="002132A3" w:rsidP="002132A3">
      <w:pPr>
        <w:jc w:val="both"/>
        <w:rPr>
          <w:lang w:val="sr-Cyrl-RS"/>
        </w:rPr>
      </w:pPr>
      <w:r>
        <w:rPr>
          <w:b/>
          <w:lang w:val="sr-Latn-RS"/>
        </w:rPr>
        <w:tab/>
      </w:r>
      <w:r>
        <w:rPr>
          <w:lang w:val="sr-Cyrl-RS"/>
        </w:rPr>
        <w:t xml:space="preserve">Стручне послове за потребе Општинског савета родитеља обавља Одељење за друштвене делатности </w:t>
      </w:r>
      <w:r w:rsidR="00850CC7">
        <w:rPr>
          <w:lang w:val="sr-Cyrl-RS"/>
        </w:rPr>
        <w:t xml:space="preserve">Општинске управе општине Инђија. </w:t>
      </w:r>
    </w:p>
    <w:p w:rsidR="002132A3" w:rsidRDefault="00850CC7" w:rsidP="002132A3">
      <w:pPr>
        <w:jc w:val="both"/>
        <w:rPr>
          <w:lang w:val="sr-Cyrl-RS"/>
        </w:rPr>
      </w:pPr>
      <w:r>
        <w:rPr>
          <w:lang w:val="sr-Cyrl-RS"/>
        </w:rPr>
        <w:tab/>
        <w:t>А</w:t>
      </w:r>
      <w:r w:rsidR="002132A3">
        <w:rPr>
          <w:lang w:val="sr-Cyrl-RS"/>
        </w:rPr>
        <w:t>дминистративно-техничке послове потребне за рад Општинског савета родитеља обавља Одељење за правне и скупштинске послове Општинске управе општине Инђија.</w:t>
      </w:r>
    </w:p>
    <w:p w:rsidR="002132A3" w:rsidRDefault="002132A3" w:rsidP="002132A3">
      <w:pPr>
        <w:jc w:val="both"/>
        <w:rPr>
          <w:lang w:val="sr-Cyrl-RS"/>
        </w:rPr>
      </w:pPr>
    </w:p>
    <w:p w:rsidR="002132A3" w:rsidRPr="002132A3" w:rsidRDefault="002132A3" w:rsidP="002132A3">
      <w:pPr>
        <w:jc w:val="center"/>
        <w:rPr>
          <w:lang w:val="sr-Cyrl-RS"/>
        </w:rPr>
      </w:pPr>
      <w:r w:rsidRPr="00CB1B27">
        <w:rPr>
          <w:b/>
          <w:lang w:val="sr-Latn-RS"/>
        </w:rPr>
        <w:t>V</w:t>
      </w:r>
    </w:p>
    <w:p w:rsidR="008E4553" w:rsidRPr="00AE33A2" w:rsidRDefault="00791BDB" w:rsidP="008E4553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850CC7">
        <w:rPr>
          <w:lang w:val="sr-Cyrl-RS"/>
        </w:rPr>
        <w:t>Ово Р</w:t>
      </w:r>
      <w:r w:rsidR="008E4553">
        <w:rPr>
          <w:lang w:val="sr-Cyrl-RS"/>
        </w:rPr>
        <w:t xml:space="preserve">ешење </w:t>
      </w:r>
      <w:r w:rsidR="002132A3">
        <w:rPr>
          <w:lang w:val="sr-Cyrl-RS"/>
        </w:rPr>
        <w:t xml:space="preserve">објавити </w:t>
      </w:r>
      <w:r w:rsidR="008E4553">
        <w:rPr>
          <w:lang w:val="sr-Cyrl-RS"/>
        </w:rPr>
        <w:t xml:space="preserve">у </w:t>
      </w:r>
      <w:r>
        <w:rPr>
          <w:lang w:val="sr-Cyrl-RS"/>
        </w:rPr>
        <w:t>„Службеном</w:t>
      </w:r>
      <w:r w:rsidR="008E4553">
        <w:rPr>
          <w:lang w:val="sr-Cyrl-RS"/>
        </w:rPr>
        <w:t xml:space="preserve"> листу општине </w:t>
      </w:r>
      <w:r>
        <w:rPr>
          <w:lang w:val="sr-Cyrl-RS"/>
        </w:rPr>
        <w:t>Инђија“.</w:t>
      </w:r>
    </w:p>
    <w:p w:rsidR="008E4553" w:rsidRDefault="008E4553" w:rsidP="008E4553">
      <w:pPr>
        <w:jc w:val="both"/>
        <w:rPr>
          <w:lang w:val="sr-Cyrl-RS"/>
        </w:rPr>
      </w:pPr>
      <w:r>
        <w:rPr>
          <w:lang w:val="sr-Cyrl-RS"/>
        </w:rPr>
        <w:t xml:space="preserve">                   </w:t>
      </w:r>
    </w:p>
    <w:p w:rsidR="00791BDB" w:rsidRPr="00791BDB" w:rsidRDefault="00791BDB" w:rsidP="00791BDB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lang w:val="sr-Cyrl-RS" w:eastAsia="en-US" w:bidi="ar-SA"/>
        </w:rPr>
      </w:pPr>
      <w:r w:rsidRPr="00791BDB">
        <w:rPr>
          <w:rFonts w:eastAsia="Calibri" w:cs="Times New Roman"/>
          <w:b/>
          <w:kern w:val="0"/>
          <w:lang w:val="sr-Cyrl-RS" w:eastAsia="en-US" w:bidi="ar-SA"/>
        </w:rPr>
        <w:t>ОПШТИНА ИНЂИЈА</w:t>
      </w:r>
    </w:p>
    <w:p w:rsidR="00791BDB" w:rsidRPr="00791BDB" w:rsidRDefault="00CB1B27" w:rsidP="00791BDB">
      <w:pPr>
        <w:widowControl/>
        <w:suppressAutoHyphens w:val="0"/>
        <w:spacing w:line="276" w:lineRule="auto"/>
        <w:jc w:val="center"/>
        <w:rPr>
          <w:rFonts w:eastAsia="Calibri" w:cs="Times New Roman"/>
          <w:kern w:val="0"/>
          <w:lang w:val="sr-Cyrl-RS" w:eastAsia="en-US" w:bidi="ar-SA"/>
        </w:rPr>
      </w:pPr>
      <w:r>
        <w:rPr>
          <w:rFonts w:eastAsia="Calibri" w:cs="Times New Roman"/>
          <w:b/>
          <w:kern w:val="0"/>
          <w:lang w:val="sr-Cyrl-RS" w:eastAsia="en-US" w:bidi="ar-SA"/>
        </w:rPr>
        <w:t>СКУПШТИНА ОПШТИНЕ</w:t>
      </w:r>
    </w:p>
    <w:p w:rsidR="00791BDB" w:rsidRPr="00791BDB" w:rsidRDefault="00791BDB" w:rsidP="00791BDB">
      <w:pPr>
        <w:widowControl/>
        <w:suppressAutoHyphens w:val="0"/>
        <w:spacing w:line="276" w:lineRule="auto"/>
        <w:jc w:val="center"/>
        <w:rPr>
          <w:rFonts w:eastAsia="Calibri" w:cs="Times New Roman"/>
          <w:kern w:val="0"/>
          <w:lang w:val="sr-Cyrl-RS" w:eastAsia="en-US" w:bidi="ar-SA"/>
        </w:rPr>
      </w:pPr>
    </w:p>
    <w:p w:rsidR="00791BDB" w:rsidRPr="00791BDB" w:rsidRDefault="00791BDB" w:rsidP="00791BDB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val="sr-Cyrl-RS" w:eastAsia="en-US" w:bidi="ar-SA"/>
        </w:rPr>
      </w:pPr>
      <w:r w:rsidRPr="00791BDB">
        <w:rPr>
          <w:rFonts w:eastAsia="Calibri" w:cs="Times New Roman"/>
          <w:b/>
          <w:kern w:val="0"/>
          <w:lang w:val="sr-Cyrl-RS" w:eastAsia="en-US" w:bidi="ar-SA"/>
        </w:rPr>
        <w:t>Број:</w:t>
      </w:r>
      <w:r w:rsidR="00DE271A">
        <w:rPr>
          <w:rFonts w:eastAsia="Calibri" w:cs="Times New Roman"/>
          <w:b/>
          <w:kern w:val="0"/>
          <w:lang w:val="sr-Cyrl-RS" w:eastAsia="en-US" w:bidi="ar-SA"/>
        </w:rPr>
        <w:t>02-24</w:t>
      </w:r>
      <w:r w:rsidRPr="00791BDB">
        <w:rPr>
          <w:rFonts w:eastAsia="Calibri" w:cs="Times New Roman"/>
          <w:b/>
          <w:kern w:val="0"/>
          <w:lang w:val="sr-Cyrl-RS" w:eastAsia="en-US" w:bidi="ar-SA"/>
        </w:rPr>
        <w:t>/ 201</w:t>
      </w:r>
      <w:r w:rsidRPr="00791BDB">
        <w:rPr>
          <w:rFonts w:eastAsia="Calibri" w:cs="Times New Roman"/>
          <w:b/>
          <w:kern w:val="0"/>
          <w:lang w:val="sr-Latn-RS" w:eastAsia="en-US" w:bidi="ar-SA"/>
        </w:rPr>
        <w:t>9</w:t>
      </w:r>
      <w:r w:rsidRPr="00791BDB">
        <w:rPr>
          <w:rFonts w:eastAsia="Calibri" w:cs="Times New Roman"/>
          <w:b/>
          <w:kern w:val="0"/>
          <w:lang w:val="sr-Cyrl-RS" w:eastAsia="en-US" w:bidi="ar-SA"/>
        </w:rPr>
        <w:t>-</w:t>
      </w:r>
      <w:r w:rsidRPr="00791BDB">
        <w:rPr>
          <w:rFonts w:eastAsia="Calibri" w:cs="Times New Roman"/>
          <w:b/>
          <w:kern w:val="0"/>
          <w:lang w:eastAsia="en-US" w:bidi="ar-SA"/>
        </w:rPr>
        <w:t>III</w:t>
      </w:r>
      <w:r w:rsidRPr="00791BDB">
        <w:rPr>
          <w:rFonts w:eastAsia="Calibri" w:cs="Times New Roman"/>
          <w:b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b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b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b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b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b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b/>
          <w:kern w:val="0"/>
          <w:lang w:val="sr-Latn-RS" w:eastAsia="en-US" w:bidi="ar-SA"/>
        </w:rPr>
        <w:t xml:space="preserve">   </w:t>
      </w:r>
      <w:r w:rsidR="00CB1B27">
        <w:rPr>
          <w:rFonts w:eastAsia="Calibri" w:cs="Times New Roman"/>
          <w:b/>
          <w:kern w:val="0"/>
          <w:lang w:val="sr-Cyrl-RS" w:eastAsia="en-US" w:bidi="ar-SA"/>
        </w:rPr>
        <w:t xml:space="preserve">      </w:t>
      </w:r>
      <w:r w:rsidR="00D439DF">
        <w:rPr>
          <w:rFonts w:eastAsia="Calibri" w:cs="Times New Roman"/>
          <w:b/>
          <w:kern w:val="0"/>
          <w:lang w:val="sr-Cyrl-RS" w:eastAsia="en-US" w:bidi="ar-SA"/>
        </w:rPr>
        <w:t xml:space="preserve">         </w:t>
      </w:r>
      <w:bookmarkStart w:id="0" w:name="_GoBack"/>
      <w:bookmarkEnd w:id="0"/>
      <w:r w:rsidR="00CB1B27">
        <w:rPr>
          <w:rFonts w:eastAsia="Calibri" w:cs="Times New Roman"/>
          <w:b/>
          <w:kern w:val="0"/>
          <w:lang w:val="sr-Cyrl-RS" w:eastAsia="en-US" w:bidi="ar-SA"/>
        </w:rPr>
        <w:t xml:space="preserve">   </w:t>
      </w:r>
      <w:r w:rsidRPr="00791BDB">
        <w:rPr>
          <w:rFonts w:eastAsia="Calibri" w:cs="Times New Roman"/>
          <w:b/>
          <w:kern w:val="0"/>
          <w:lang w:val="sr-Cyrl-RS" w:eastAsia="en-US" w:bidi="ar-SA"/>
        </w:rPr>
        <w:t xml:space="preserve">Председник, </w:t>
      </w:r>
    </w:p>
    <w:p w:rsidR="00791BDB" w:rsidRPr="00791BDB" w:rsidRDefault="00CB1B27" w:rsidP="00791BDB">
      <w:pPr>
        <w:widowControl/>
        <w:suppressAutoHyphens w:val="0"/>
        <w:spacing w:line="276" w:lineRule="auto"/>
        <w:jc w:val="both"/>
        <w:rPr>
          <w:rFonts w:eastAsia="Calibri" w:cs="Times New Roman"/>
          <w:b/>
          <w:kern w:val="0"/>
          <w:lang w:val="sr-Cyrl-RS" w:eastAsia="en-US" w:bidi="ar-SA"/>
        </w:rPr>
      </w:pPr>
      <w:r>
        <w:rPr>
          <w:rFonts w:eastAsia="Calibri" w:cs="Times New Roman"/>
          <w:b/>
          <w:kern w:val="0"/>
          <w:lang w:val="sr-Cyrl-RS" w:eastAsia="en-US" w:bidi="ar-SA"/>
        </w:rPr>
        <w:t>Дана:</w:t>
      </w:r>
      <w:r w:rsidR="00D439DF">
        <w:rPr>
          <w:rFonts w:eastAsia="Calibri" w:cs="Times New Roman"/>
          <w:b/>
          <w:kern w:val="0"/>
          <w:lang w:val="sr-Cyrl-RS" w:eastAsia="en-US" w:bidi="ar-SA"/>
        </w:rPr>
        <w:t>04.марта</w:t>
      </w:r>
      <w:r w:rsidR="00791BDB" w:rsidRPr="00791BDB">
        <w:rPr>
          <w:rFonts w:eastAsia="Calibri" w:cs="Times New Roman"/>
          <w:b/>
          <w:kern w:val="0"/>
          <w:lang w:val="sr-Cyrl-RS" w:eastAsia="en-US" w:bidi="ar-SA"/>
        </w:rPr>
        <w:t xml:space="preserve"> 201</w:t>
      </w:r>
      <w:r w:rsidR="00791BDB" w:rsidRPr="00791BDB">
        <w:rPr>
          <w:rFonts w:eastAsia="Calibri" w:cs="Times New Roman"/>
          <w:b/>
          <w:kern w:val="0"/>
          <w:lang w:val="sr-Latn-RS" w:eastAsia="en-US" w:bidi="ar-SA"/>
        </w:rPr>
        <w:t>9</w:t>
      </w:r>
      <w:r w:rsidR="00791BDB" w:rsidRPr="00791BDB">
        <w:rPr>
          <w:rFonts w:eastAsia="Calibri" w:cs="Times New Roman"/>
          <w:b/>
          <w:kern w:val="0"/>
          <w:lang w:val="sr-Cyrl-RS" w:eastAsia="en-US" w:bidi="ar-SA"/>
        </w:rPr>
        <w:t>. године</w:t>
      </w:r>
    </w:p>
    <w:p w:rsidR="00791BDB" w:rsidRPr="00791BDB" w:rsidRDefault="00791BDB" w:rsidP="00791BDB">
      <w:pPr>
        <w:widowControl/>
        <w:suppressAutoHyphens w:val="0"/>
        <w:spacing w:line="276" w:lineRule="auto"/>
        <w:jc w:val="both"/>
        <w:rPr>
          <w:rFonts w:eastAsia="Calibri" w:cs="Times New Roman"/>
          <w:kern w:val="0"/>
          <w:lang w:val="sr-Cyrl-RS" w:eastAsia="en-US" w:bidi="ar-SA"/>
        </w:rPr>
      </w:pPr>
      <w:r w:rsidRPr="00791BDB">
        <w:rPr>
          <w:rFonts w:eastAsia="Calibri" w:cs="Times New Roman"/>
          <w:b/>
          <w:kern w:val="0"/>
          <w:lang w:val="sr-Cyrl-RS" w:eastAsia="en-US" w:bidi="ar-SA"/>
        </w:rPr>
        <w:t>И</w:t>
      </w:r>
      <w:r w:rsidR="00CB1B27">
        <w:rPr>
          <w:rFonts w:eastAsia="Calibri" w:cs="Times New Roman"/>
          <w:b/>
          <w:kern w:val="0"/>
          <w:lang w:val="sr-Cyrl-RS" w:eastAsia="en-US" w:bidi="ar-SA"/>
        </w:rPr>
        <w:t xml:space="preserve"> </w:t>
      </w:r>
      <w:r w:rsidRPr="00791BDB">
        <w:rPr>
          <w:rFonts w:eastAsia="Calibri" w:cs="Times New Roman"/>
          <w:b/>
          <w:kern w:val="0"/>
          <w:lang w:val="sr-Cyrl-RS" w:eastAsia="en-US" w:bidi="ar-SA"/>
        </w:rPr>
        <w:t>н</w:t>
      </w:r>
      <w:r w:rsidR="00CB1B27">
        <w:rPr>
          <w:rFonts w:eastAsia="Calibri" w:cs="Times New Roman"/>
          <w:b/>
          <w:kern w:val="0"/>
          <w:lang w:val="sr-Cyrl-RS" w:eastAsia="en-US" w:bidi="ar-SA"/>
        </w:rPr>
        <w:t xml:space="preserve"> </w:t>
      </w:r>
      <w:r w:rsidRPr="00791BDB">
        <w:rPr>
          <w:rFonts w:eastAsia="Calibri" w:cs="Times New Roman"/>
          <w:b/>
          <w:kern w:val="0"/>
          <w:lang w:val="sr-Cyrl-RS" w:eastAsia="en-US" w:bidi="ar-SA"/>
        </w:rPr>
        <w:t>ђ</w:t>
      </w:r>
      <w:r w:rsidR="00CB1B27">
        <w:rPr>
          <w:rFonts w:eastAsia="Calibri" w:cs="Times New Roman"/>
          <w:b/>
          <w:kern w:val="0"/>
          <w:lang w:val="sr-Cyrl-RS" w:eastAsia="en-US" w:bidi="ar-SA"/>
        </w:rPr>
        <w:t xml:space="preserve"> </w:t>
      </w:r>
      <w:r w:rsidRPr="00791BDB">
        <w:rPr>
          <w:rFonts w:eastAsia="Calibri" w:cs="Times New Roman"/>
          <w:b/>
          <w:kern w:val="0"/>
          <w:lang w:val="sr-Cyrl-RS" w:eastAsia="en-US" w:bidi="ar-SA"/>
        </w:rPr>
        <w:t>и</w:t>
      </w:r>
      <w:r w:rsidR="00CB1B27">
        <w:rPr>
          <w:rFonts w:eastAsia="Calibri" w:cs="Times New Roman"/>
          <w:b/>
          <w:kern w:val="0"/>
          <w:lang w:val="sr-Cyrl-RS" w:eastAsia="en-US" w:bidi="ar-SA"/>
        </w:rPr>
        <w:t xml:space="preserve"> </w:t>
      </w:r>
      <w:r w:rsidRPr="00791BDB">
        <w:rPr>
          <w:rFonts w:eastAsia="Calibri" w:cs="Times New Roman"/>
          <w:b/>
          <w:kern w:val="0"/>
          <w:lang w:val="sr-Cyrl-RS" w:eastAsia="en-US" w:bidi="ar-SA"/>
        </w:rPr>
        <w:t>ј</w:t>
      </w:r>
      <w:r w:rsidR="00CB1B27">
        <w:rPr>
          <w:rFonts w:eastAsia="Calibri" w:cs="Times New Roman"/>
          <w:b/>
          <w:kern w:val="0"/>
          <w:lang w:val="sr-Cyrl-RS" w:eastAsia="en-US" w:bidi="ar-SA"/>
        </w:rPr>
        <w:t xml:space="preserve"> </w:t>
      </w:r>
      <w:r w:rsidRPr="00791BDB">
        <w:rPr>
          <w:rFonts w:eastAsia="Calibri" w:cs="Times New Roman"/>
          <w:b/>
          <w:kern w:val="0"/>
          <w:lang w:val="sr-Cyrl-RS" w:eastAsia="en-US" w:bidi="ar-SA"/>
        </w:rPr>
        <w:t>а</w:t>
      </w:r>
      <w:r w:rsidR="00CB1B27">
        <w:rPr>
          <w:rFonts w:eastAsia="Calibri" w:cs="Times New Roman"/>
          <w:b/>
          <w:kern w:val="0"/>
          <w:lang w:val="sr-Cyrl-RS" w:eastAsia="en-US" w:bidi="ar-SA"/>
        </w:rPr>
        <w:t xml:space="preserve">        </w:t>
      </w:r>
      <w:r w:rsidRPr="00791BDB">
        <w:rPr>
          <w:rFonts w:eastAsia="Calibri" w:cs="Times New Roman"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kern w:val="0"/>
          <w:lang w:val="sr-Cyrl-RS" w:eastAsia="en-US" w:bidi="ar-SA"/>
        </w:rPr>
        <w:tab/>
      </w:r>
      <w:r w:rsidRPr="00791BDB">
        <w:rPr>
          <w:rFonts w:eastAsia="Calibri" w:cs="Times New Roman"/>
          <w:kern w:val="0"/>
          <w:lang w:val="sr-Cyrl-RS" w:eastAsia="en-US" w:bidi="ar-SA"/>
        </w:rPr>
        <w:tab/>
      </w:r>
      <w:r w:rsidR="00CB1B27">
        <w:rPr>
          <w:rFonts w:eastAsia="Calibri" w:cs="Times New Roman"/>
          <w:kern w:val="0"/>
          <w:lang w:val="sr-Latn-RS" w:eastAsia="en-US" w:bidi="ar-SA"/>
        </w:rPr>
        <w:t xml:space="preserve">     </w:t>
      </w:r>
      <w:r w:rsidR="00CB1B27">
        <w:rPr>
          <w:rFonts w:eastAsia="Calibri" w:cs="Times New Roman"/>
          <w:b/>
          <w:kern w:val="0"/>
          <w:lang w:val="sr-Cyrl-RS" w:eastAsia="en-US" w:bidi="ar-SA"/>
        </w:rPr>
        <w:t>Милан Предојевић</w:t>
      </w:r>
    </w:p>
    <w:p w:rsidR="008E4553" w:rsidRDefault="008E4553" w:rsidP="008E4553">
      <w:pPr>
        <w:jc w:val="both"/>
        <w:rPr>
          <w:lang w:val="sr-Cyrl-CS"/>
        </w:rPr>
      </w:pPr>
    </w:p>
    <w:p w:rsidR="00DE271A" w:rsidRDefault="00DE271A" w:rsidP="002132A3">
      <w:pPr>
        <w:jc w:val="center"/>
        <w:rPr>
          <w:b/>
          <w:lang w:val="sr-Cyrl-CS"/>
        </w:rPr>
      </w:pPr>
    </w:p>
    <w:p w:rsidR="00DE271A" w:rsidRDefault="00DE271A" w:rsidP="002132A3">
      <w:pPr>
        <w:jc w:val="center"/>
        <w:rPr>
          <w:b/>
          <w:lang w:val="sr-Cyrl-CS"/>
        </w:rPr>
      </w:pPr>
    </w:p>
    <w:p w:rsidR="002132A3" w:rsidRDefault="002132A3" w:rsidP="002132A3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 Б Р А З Л О Ж Е Њ Е</w:t>
      </w:r>
    </w:p>
    <w:p w:rsidR="002132A3" w:rsidRDefault="002132A3" w:rsidP="002132A3">
      <w:pPr>
        <w:jc w:val="center"/>
        <w:rPr>
          <w:b/>
          <w:lang w:val="sr-Cyrl-CS"/>
        </w:rPr>
      </w:pPr>
    </w:p>
    <w:p w:rsidR="002132A3" w:rsidRDefault="002132A3" w:rsidP="002132A3">
      <w:pPr>
        <w:jc w:val="both"/>
        <w:rPr>
          <w:lang w:val="sr-Cyrl-R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Правни основ за доношење Решења о </w:t>
      </w:r>
      <w:r w:rsidRPr="002132A3">
        <w:rPr>
          <w:lang w:val="sr-Cyrl-CS"/>
        </w:rPr>
        <w:t>именовању Општинског савета родитеља</w:t>
      </w:r>
      <w:r>
        <w:rPr>
          <w:lang w:val="sr-Cyrl-CS"/>
        </w:rPr>
        <w:t xml:space="preserve"> је 121. Закона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</w:t>
      </w:r>
      <w:r>
        <w:rPr>
          <w:lang w:val="sr-Latn-RS"/>
        </w:rPr>
        <w:t>„</w:t>
      </w:r>
      <w:proofErr w:type="spellStart"/>
      <w:r>
        <w:t>Сл</w:t>
      </w:r>
      <w:proofErr w:type="spellEnd"/>
      <w:r>
        <w:rPr>
          <w:lang w:val="sr-Cyrl-RS"/>
        </w:rPr>
        <w:t>ужбени</w:t>
      </w:r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RS"/>
        </w:rPr>
        <w:t>“</w:t>
      </w:r>
      <w:r>
        <w:t xml:space="preserve">, </w:t>
      </w:r>
      <w:proofErr w:type="spellStart"/>
      <w:r>
        <w:t>бр</w:t>
      </w:r>
      <w:proofErr w:type="spellEnd"/>
      <w:r>
        <w:rPr>
          <w:lang w:val="sr-Cyrl-RS"/>
        </w:rPr>
        <w:t>ој</w:t>
      </w:r>
      <w:r>
        <w:t xml:space="preserve"> 88/17 и 27/18-др. </w:t>
      </w:r>
      <w:proofErr w:type="spellStart"/>
      <w:proofErr w:type="gramStart"/>
      <w:r>
        <w:t>закон</w:t>
      </w:r>
      <w:proofErr w:type="spellEnd"/>
      <w:r w:rsidR="00E83DA2">
        <w:rPr>
          <w:lang w:val="sr-Cyrl-RS"/>
        </w:rPr>
        <w:t>и</w:t>
      </w:r>
      <w:proofErr w:type="gramEnd"/>
      <w:r>
        <w:t>)</w:t>
      </w:r>
      <w:r w:rsidR="00E83DA2">
        <w:rPr>
          <w:lang w:val="sr-Cyrl-RS"/>
        </w:rPr>
        <w:t xml:space="preserve">, који уређује да ближе услове у вези начина рада општинског савета родитеља заједнички прописују ресорни министар и министар надлежан за послове локалне самоуправе. Министар просвете, науке и технолошког развоја и министар државне управе и локалне самоуправе споразумно су, дана 28. септембра 2018. године, донели Правилник о општинском савету родитеља </w:t>
      </w:r>
      <w:r w:rsidR="00E83DA2">
        <w:t>(</w:t>
      </w:r>
      <w:r w:rsidR="00E83DA2">
        <w:rPr>
          <w:lang w:val="sr-Cyrl-RS"/>
        </w:rPr>
        <w:t>„</w:t>
      </w:r>
      <w:proofErr w:type="spellStart"/>
      <w:r w:rsidR="00E83DA2">
        <w:t>Сл</w:t>
      </w:r>
      <w:proofErr w:type="spellEnd"/>
      <w:r w:rsidR="00E83DA2">
        <w:rPr>
          <w:lang w:val="sr-Cyrl-RS"/>
        </w:rPr>
        <w:t>ужбени</w:t>
      </w:r>
      <w:r w:rsidR="00E83DA2">
        <w:t xml:space="preserve"> </w:t>
      </w:r>
      <w:proofErr w:type="spellStart"/>
      <w:r w:rsidR="00E83DA2">
        <w:t>гласник</w:t>
      </w:r>
      <w:proofErr w:type="spellEnd"/>
      <w:r w:rsidR="00E83DA2">
        <w:t xml:space="preserve"> РС</w:t>
      </w:r>
      <w:r w:rsidR="00E83DA2">
        <w:rPr>
          <w:lang w:val="sr-Cyrl-RS"/>
        </w:rPr>
        <w:t>“</w:t>
      </w:r>
      <w:r w:rsidR="00E83DA2">
        <w:t xml:space="preserve">, </w:t>
      </w:r>
      <w:proofErr w:type="spellStart"/>
      <w:r w:rsidR="00E83DA2">
        <w:t>бр</w:t>
      </w:r>
      <w:proofErr w:type="spellEnd"/>
      <w:r w:rsidR="00E83DA2">
        <w:rPr>
          <w:lang w:val="sr-Cyrl-RS"/>
        </w:rPr>
        <w:t>ој</w:t>
      </w:r>
      <w:r w:rsidR="00E83DA2">
        <w:t xml:space="preserve"> </w:t>
      </w:r>
      <w:r w:rsidR="00E83DA2">
        <w:rPr>
          <w:lang w:val="sr-Cyrl-RS"/>
        </w:rPr>
        <w:t>72/18</w:t>
      </w:r>
      <w:r w:rsidR="00E83DA2">
        <w:t>)</w:t>
      </w:r>
      <w:r w:rsidR="00E83DA2">
        <w:rPr>
          <w:lang w:val="sr-Cyrl-RS"/>
        </w:rPr>
        <w:t>, који у члану 3. став 4. прописује да Скупштина општине именује чланове Општинског савета родитеља.</w:t>
      </w:r>
    </w:p>
    <w:p w:rsidR="00E83DA2" w:rsidRDefault="00E83DA2" w:rsidP="002132A3">
      <w:pPr>
        <w:jc w:val="both"/>
        <w:rPr>
          <w:lang w:val="sr-Cyrl-RS"/>
        </w:rPr>
      </w:pPr>
      <w:r>
        <w:rPr>
          <w:lang w:val="sr-Cyrl-RS"/>
        </w:rPr>
        <w:tab/>
        <w:t xml:space="preserve">Члан 4. Правилника прописује да представника родитеља и његовог заменика у Општинском савету, савет родитеља установе предлаже сваке радне, односно школске године. </w:t>
      </w:r>
      <w:r w:rsidR="00850CC7">
        <w:rPr>
          <w:lang w:val="sr-Cyrl-RS"/>
        </w:rPr>
        <w:t>На основу предлога савета родитеља</w:t>
      </w:r>
      <w:r>
        <w:rPr>
          <w:lang w:val="sr-Cyrl-RS"/>
        </w:rPr>
        <w:t>, директор установе доноси одлуку о представнику родитеља и његовог заменика из савета родитеља установе у Општински савет, и исту доставља Скупштини општине.</w:t>
      </w:r>
    </w:p>
    <w:p w:rsidR="00E83DA2" w:rsidRDefault="00E83DA2" w:rsidP="002132A3">
      <w:pPr>
        <w:jc w:val="both"/>
        <w:rPr>
          <w:lang w:val="sr-Cyrl-RS"/>
        </w:rPr>
      </w:pPr>
      <w:r>
        <w:rPr>
          <w:lang w:val="sr-Cyrl-RS"/>
        </w:rPr>
        <w:tab/>
        <w:t>Како су директори свих основних и средњих школа са територије општине Инђија, те Предшколске установе "Бошко Буха" Инђија, доставили своје одлуке о представницима родитеља из својих устано</w:t>
      </w:r>
      <w:r w:rsidR="00850CC7">
        <w:rPr>
          <w:lang w:val="sr-Cyrl-RS"/>
        </w:rPr>
        <w:t xml:space="preserve">ва Скупштини општине Инђија, стекли су се услови за доношење Решења о </w:t>
      </w:r>
      <w:proofErr w:type="spellStart"/>
      <w:r w:rsidR="00850CC7" w:rsidRPr="00850CC7">
        <w:t>именовању</w:t>
      </w:r>
      <w:proofErr w:type="spellEnd"/>
      <w:r w:rsidR="00850CC7" w:rsidRPr="00850CC7">
        <w:t xml:space="preserve"> </w:t>
      </w:r>
      <w:proofErr w:type="spellStart"/>
      <w:r w:rsidR="00850CC7" w:rsidRPr="00850CC7">
        <w:t>Општинског</w:t>
      </w:r>
      <w:proofErr w:type="spellEnd"/>
      <w:r w:rsidR="00850CC7" w:rsidRPr="00850CC7">
        <w:t xml:space="preserve"> </w:t>
      </w:r>
      <w:proofErr w:type="spellStart"/>
      <w:r w:rsidR="00850CC7" w:rsidRPr="00850CC7">
        <w:t>савета</w:t>
      </w:r>
      <w:proofErr w:type="spellEnd"/>
      <w:r w:rsidR="00850CC7" w:rsidRPr="00850CC7">
        <w:t xml:space="preserve"> </w:t>
      </w:r>
      <w:proofErr w:type="spellStart"/>
      <w:r w:rsidR="00850CC7" w:rsidRPr="00850CC7">
        <w:t>родитеља</w:t>
      </w:r>
      <w:proofErr w:type="spellEnd"/>
      <w:r w:rsidR="00850CC7">
        <w:rPr>
          <w:lang w:val="sr-Cyrl-RS"/>
        </w:rPr>
        <w:t>.</w:t>
      </w:r>
    </w:p>
    <w:p w:rsidR="00850CC7" w:rsidRDefault="00850CC7" w:rsidP="00850CC7">
      <w:pPr>
        <w:jc w:val="both"/>
        <w:rPr>
          <w:lang w:val="sr-Cyrl-RS"/>
        </w:rPr>
      </w:pPr>
      <w:r>
        <w:rPr>
          <w:lang w:val="sr-Cyrl-RS"/>
        </w:rPr>
        <w:tab/>
        <w:t xml:space="preserve">Тачка </w:t>
      </w:r>
      <w:r>
        <w:rPr>
          <w:lang w:val="sr-Latn-RS"/>
        </w:rPr>
        <w:t xml:space="preserve">II </w:t>
      </w:r>
      <w:r>
        <w:rPr>
          <w:lang w:val="sr-Cyrl-RS"/>
        </w:rPr>
        <w:t xml:space="preserve">Решења утврђује надлежности Општинског савета, у складу са чланом 121. став. 2. Закона, тачка </w:t>
      </w:r>
      <w:r w:rsidRPr="00850CC7">
        <w:rPr>
          <w:lang w:val="sr-Cyrl-RS"/>
        </w:rPr>
        <w:t>III</w:t>
      </w:r>
      <w:r>
        <w:rPr>
          <w:lang w:val="sr-Cyrl-RS"/>
        </w:rPr>
        <w:t xml:space="preserve"> утврђује да Општински савет родитеља </w:t>
      </w:r>
      <w:r w:rsidRPr="00850CC7">
        <w:rPr>
          <w:lang w:val="sr-Cyrl-RS"/>
        </w:rPr>
        <w:t>саставља полугодишњи извештај о свом раду и доставља га установама за које је Општински савет родитеља имен</w:t>
      </w:r>
      <w:r>
        <w:rPr>
          <w:lang w:val="sr-Cyrl-RS"/>
        </w:rPr>
        <w:t xml:space="preserve">ован и Скупштини општине Инђија, док тачка </w:t>
      </w:r>
      <w:r w:rsidRPr="00850CC7">
        <w:rPr>
          <w:lang w:val="sr-Cyrl-RS"/>
        </w:rPr>
        <w:t>IV</w:t>
      </w:r>
      <w:r>
        <w:rPr>
          <w:lang w:val="sr-Cyrl-RS"/>
        </w:rPr>
        <w:t xml:space="preserve"> утврђује обавезу надлежних одељења Општинске управе општине Инђија везано за стручне и административно-техничке послове за потребе рада Савета.</w:t>
      </w:r>
    </w:p>
    <w:p w:rsidR="00850CC7" w:rsidRDefault="00850CC7" w:rsidP="00850CC7">
      <w:pPr>
        <w:jc w:val="both"/>
        <w:rPr>
          <w:lang w:val="sr-Cyrl-RS"/>
        </w:rPr>
      </w:pPr>
      <w:r>
        <w:rPr>
          <w:lang w:val="sr-Cyrl-RS"/>
        </w:rPr>
        <w:tab/>
      </w:r>
    </w:p>
    <w:p w:rsidR="00850CC7" w:rsidRDefault="00850CC7" w:rsidP="00850CC7">
      <w:pPr>
        <w:jc w:val="both"/>
        <w:rPr>
          <w:lang w:val="sr-Cyrl-RS"/>
        </w:rPr>
      </w:pPr>
    </w:p>
    <w:p w:rsidR="00850CC7" w:rsidRPr="00850CC7" w:rsidRDefault="00850CC7" w:rsidP="00850CC7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850CC7">
        <w:rPr>
          <w:b/>
          <w:lang w:val="sr-Cyrl-RS"/>
        </w:rPr>
        <w:t>Одељење за друштвене делатности</w:t>
      </w:r>
    </w:p>
    <w:p w:rsidR="00850CC7" w:rsidRPr="00850CC7" w:rsidRDefault="00850CC7" w:rsidP="002132A3">
      <w:pPr>
        <w:jc w:val="both"/>
        <w:rPr>
          <w:lang w:val="sr-Cyrl-RS"/>
        </w:rPr>
      </w:pPr>
    </w:p>
    <w:sectPr w:rsidR="00850CC7" w:rsidRPr="00850CC7" w:rsidSect="00DE271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53"/>
    <w:rsid w:val="00183A04"/>
    <w:rsid w:val="002013D5"/>
    <w:rsid w:val="002132A3"/>
    <w:rsid w:val="00377BF2"/>
    <w:rsid w:val="007330E5"/>
    <w:rsid w:val="00791BDB"/>
    <w:rsid w:val="0080600B"/>
    <w:rsid w:val="00850CC7"/>
    <w:rsid w:val="008E4553"/>
    <w:rsid w:val="00C22858"/>
    <w:rsid w:val="00C527EF"/>
    <w:rsid w:val="00C91A2B"/>
    <w:rsid w:val="00CB1B27"/>
    <w:rsid w:val="00CE5F8B"/>
    <w:rsid w:val="00D439DF"/>
    <w:rsid w:val="00DE271A"/>
    <w:rsid w:val="00E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8</cp:revision>
  <dcterms:created xsi:type="dcterms:W3CDTF">2019-01-30T12:09:00Z</dcterms:created>
  <dcterms:modified xsi:type="dcterms:W3CDTF">2019-03-04T12:30:00Z</dcterms:modified>
</cp:coreProperties>
</file>