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F9" w:rsidRDefault="001C49F9" w:rsidP="001C49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3FB8" w:rsidRDefault="00E846E5" w:rsidP="001C49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46E5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58. став 1. тачка 2. Статута општине Инђија </w:t>
      </w:r>
      <w:r w:rsidR="002D3FB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41C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</w:t>
      </w:r>
      <w:r w:rsidR="002D3FB8" w:rsidRPr="002D3FB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речишћен текст („Службени лист општине Инђија“, број</w:t>
      </w:r>
      <w:r w:rsidR="002D3FB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9/</w:t>
      </w:r>
      <w:r w:rsidR="002D3FB8" w:rsidRPr="002D3FB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13),</w:t>
      </w:r>
      <w:r w:rsidR="00C05CDA">
        <w:rPr>
          <w:rFonts w:ascii="Times New Roman" w:hAnsi="Times New Roman" w:cs="Times New Roman"/>
          <w:sz w:val="24"/>
          <w:szCs w:val="24"/>
          <w:lang w:val="sr-Cyrl-RS"/>
        </w:rPr>
        <w:t xml:space="preserve"> члана 13. </w:t>
      </w:r>
      <w:r w:rsidRPr="00E846E5">
        <w:rPr>
          <w:rFonts w:ascii="Times New Roman" w:hAnsi="Times New Roman" w:cs="Times New Roman"/>
          <w:sz w:val="24"/>
          <w:szCs w:val="24"/>
          <w:lang w:val="sr-Cyrl-RS"/>
        </w:rPr>
        <w:t>став 3. Одлуке о дану општине Инђија и општинским  признањима („Службени лист општина Срема“, број 42/10</w:t>
      </w:r>
      <w:r w:rsidR="002D3FB8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3500A4">
        <w:rPr>
          <w:rFonts w:ascii="Times New Roman" w:hAnsi="Times New Roman" w:cs="Times New Roman"/>
          <w:sz w:val="24"/>
          <w:szCs w:val="24"/>
          <w:lang w:val="sr-Cyrl-RS"/>
        </w:rPr>
        <w:t xml:space="preserve">„Службени лист општине Инђија“, број </w:t>
      </w:r>
      <w:r w:rsidR="002D3FB8">
        <w:rPr>
          <w:rFonts w:ascii="Times New Roman" w:hAnsi="Times New Roman" w:cs="Times New Roman"/>
          <w:sz w:val="24"/>
          <w:szCs w:val="24"/>
          <w:lang w:val="sr-Cyrl-RS"/>
        </w:rPr>
        <w:t>13/13</w:t>
      </w:r>
      <w:r w:rsidRPr="00E846E5">
        <w:rPr>
          <w:rFonts w:ascii="Times New Roman" w:hAnsi="Times New Roman" w:cs="Times New Roman"/>
          <w:sz w:val="24"/>
          <w:szCs w:val="24"/>
          <w:lang w:val="sr-Cyrl-RS"/>
        </w:rPr>
        <w:t xml:space="preserve">) и </w:t>
      </w:r>
      <w:r w:rsidRPr="002D3FB8">
        <w:rPr>
          <w:rFonts w:ascii="Times New Roman" w:hAnsi="Times New Roman" w:cs="Times New Roman"/>
          <w:sz w:val="24"/>
          <w:szCs w:val="24"/>
          <w:lang w:val="sr-Cyrl-RS"/>
        </w:rPr>
        <w:t>Одлуке о буџету општине Инђија за 201</w:t>
      </w:r>
      <w:r w:rsidR="00D41C2C">
        <w:rPr>
          <w:rFonts w:ascii="Times New Roman" w:hAnsi="Times New Roman" w:cs="Times New Roman"/>
          <w:sz w:val="24"/>
          <w:szCs w:val="24"/>
        </w:rPr>
        <w:t>8</w:t>
      </w:r>
      <w:r w:rsidRPr="002D3FB8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 </w:t>
      </w:r>
      <w:r w:rsidR="002D3FB8" w:rsidRPr="002D3FB8">
        <w:rPr>
          <w:rFonts w:ascii="Times New Roman" w:hAnsi="Times New Roman" w:cs="Times New Roman"/>
          <w:sz w:val="24"/>
          <w:szCs w:val="24"/>
          <w:lang w:val="sr-Cyrl-RS"/>
        </w:rPr>
        <w:t>(„Службени лист општине Инђија</w:t>
      </w:r>
      <w:r w:rsidRPr="002D3FB8">
        <w:rPr>
          <w:rFonts w:ascii="Times New Roman" w:hAnsi="Times New Roman" w:cs="Times New Roman"/>
          <w:sz w:val="24"/>
          <w:szCs w:val="24"/>
          <w:lang w:val="sr-Cyrl-RS"/>
        </w:rPr>
        <w:t xml:space="preserve">“, број </w:t>
      </w:r>
      <w:r w:rsidR="009F40C2">
        <w:rPr>
          <w:rFonts w:ascii="Times New Roman" w:hAnsi="Times New Roman" w:cs="Times New Roman"/>
          <w:sz w:val="24"/>
          <w:szCs w:val="24"/>
        </w:rPr>
        <w:t>30</w:t>
      </w:r>
      <w:r w:rsidR="00D41C2C">
        <w:rPr>
          <w:rFonts w:ascii="Times New Roman" w:hAnsi="Times New Roman" w:cs="Times New Roman"/>
          <w:sz w:val="24"/>
          <w:szCs w:val="24"/>
          <w:lang w:val="sr-Cyrl-RS"/>
        </w:rPr>
        <w:t>/17</w:t>
      </w:r>
      <w:r w:rsidRPr="002D3FB8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Pr="00E846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1539E" w:rsidRPr="00E846E5" w:rsidRDefault="009F40C2" w:rsidP="002D3F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Инђија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седници одржаној дана</w:t>
      </w:r>
      <w:r w:rsidR="002F4EF2">
        <w:rPr>
          <w:rFonts w:ascii="Times New Roman" w:hAnsi="Times New Roman" w:cs="Times New Roman"/>
          <w:sz w:val="24"/>
          <w:szCs w:val="24"/>
          <w:lang w:val="sr-Cyrl-RS"/>
        </w:rPr>
        <w:t xml:space="preserve"> 12.јануара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</w:t>
      </w:r>
      <w:r w:rsidR="0010038C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E846E5" w:rsidRPr="00E846E5">
        <w:rPr>
          <w:rFonts w:ascii="Times New Roman" w:hAnsi="Times New Roman" w:cs="Times New Roman"/>
          <w:sz w:val="24"/>
          <w:szCs w:val="24"/>
          <w:lang w:val="sr-Cyrl-RS"/>
        </w:rPr>
        <w:t xml:space="preserve"> доноси </w:t>
      </w:r>
    </w:p>
    <w:p w:rsidR="00E846E5" w:rsidRPr="00E846E5" w:rsidRDefault="00E846E5" w:rsidP="00E846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46E5" w:rsidRPr="00E846E5" w:rsidRDefault="00E846E5" w:rsidP="00E846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46E5" w:rsidRDefault="00E846E5" w:rsidP="00E84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846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 Е Ш Е Њ Е </w:t>
      </w:r>
    </w:p>
    <w:p w:rsidR="00E846E5" w:rsidRDefault="00E846E5" w:rsidP="00E84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846E5" w:rsidRPr="00D8239A" w:rsidRDefault="00D8239A" w:rsidP="00E84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E846E5" w:rsidRDefault="00E846E5" w:rsidP="00E84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8239A" w:rsidRPr="00592279" w:rsidRDefault="00E846E5" w:rsidP="00E846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Висина новчаног износа Светосавске повеље која се додељује у 201</w:t>
      </w:r>
      <w:r w:rsidR="00D41C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години</w:t>
      </w:r>
      <w:r w:rsidR="001A479A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афирмацију стваралаштва у основним </w:t>
      </w:r>
      <w:r w:rsidR="00D8239A">
        <w:rPr>
          <w:rFonts w:ascii="Times New Roman" w:hAnsi="Times New Roman" w:cs="Times New Roman"/>
          <w:sz w:val="24"/>
          <w:szCs w:val="24"/>
          <w:lang w:val="sr-Cyrl-RS"/>
        </w:rPr>
        <w:t>и средњим школама са територије општине Инђија</w:t>
      </w:r>
      <w:r w:rsidR="005922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239A">
        <w:rPr>
          <w:rFonts w:ascii="Times New Roman" w:hAnsi="Times New Roman" w:cs="Times New Roman"/>
          <w:sz w:val="24"/>
          <w:szCs w:val="24"/>
          <w:lang w:val="sr-Cyrl-RS"/>
        </w:rPr>
        <w:t xml:space="preserve"> као и Предшколској установи „Бошко Буха“</w:t>
      </w:r>
      <w:r w:rsidR="009F40C2">
        <w:rPr>
          <w:rFonts w:ascii="Times New Roman" w:hAnsi="Times New Roman" w:cs="Times New Roman"/>
          <w:sz w:val="24"/>
          <w:szCs w:val="24"/>
          <w:lang w:val="sr-Cyrl-RS"/>
        </w:rPr>
        <w:t xml:space="preserve"> Инђија</w:t>
      </w:r>
      <w:r w:rsidR="00D8239A">
        <w:rPr>
          <w:rFonts w:ascii="Times New Roman" w:hAnsi="Times New Roman" w:cs="Times New Roman"/>
          <w:sz w:val="24"/>
          <w:szCs w:val="24"/>
          <w:lang w:val="sr-Cyrl-RS"/>
        </w:rPr>
        <w:t xml:space="preserve">, утврђује се у </w:t>
      </w:r>
      <w:r w:rsidR="00D8239A" w:rsidRPr="00223B7E">
        <w:rPr>
          <w:rFonts w:ascii="Times New Roman" w:hAnsi="Times New Roman" w:cs="Times New Roman"/>
          <w:sz w:val="24"/>
          <w:szCs w:val="24"/>
          <w:lang w:val="sr-Cyrl-RS"/>
        </w:rPr>
        <w:t>нето износу од</w:t>
      </w:r>
      <w:r w:rsidR="00E80128">
        <w:rPr>
          <w:rFonts w:ascii="Times New Roman" w:hAnsi="Times New Roman" w:cs="Times New Roman"/>
          <w:sz w:val="24"/>
          <w:szCs w:val="24"/>
        </w:rPr>
        <w:t xml:space="preserve"> 15.000,00 </w:t>
      </w:r>
      <w:r w:rsidR="00E80128">
        <w:rPr>
          <w:rFonts w:ascii="Times New Roman" w:hAnsi="Times New Roman" w:cs="Times New Roman"/>
          <w:sz w:val="24"/>
          <w:szCs w:val="24"/>
          <w:lang w:val="sr-Cyrl-RS"/>
        </w:rPr>
        <w:t>динара (словима:петнаестхиљададинара</w:t>
      </w:r>
      <w:r w:rsidR="00D8239A" w:rsidRPr="00592279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D8239A" w:rsidRDefault="00D8239A" w:rsidP="00E846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239A" w:rsidRDefault="00D8239A" w:rsidP="00D82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23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D8239A" w:rsidRDefault="00D8239A" w:rsidP="00D823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8239A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новчани износ Светосавске повеље обезбедиће се из буџета општине Инђија. </w:t>
      </w:r>
    </w:p>
    <w:p w:rsidR="00D8239A" w:rsidRDefault="00D8239A" w:rsidP="00D823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239A" w:rsidRPr="00D8239A" w:rsidRDefault="00D8239A" w:rsidP="00D82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239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D8239A" w:rsidRDefault="00D8239A" w:rsidP="00E917CC">
      <w:pPr>
        <w:spacing w:after="0"/>
        <w:ind w:left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 обј</w:t>
      </w:r>
      <w:r w:rsidR="002D3FB8">
        <w:rPr>
          <w:rFonts w:ascii="Times New Roman" w:hAnsi="Times New Roman" w:cs="Times New Roman"/>
          <w:sz w:val="24"/>
          <w:szCs w:val="24"/>
          <w:lang w:val="sr-Cyrl-RS"/>
        </w:rPr>
        <w:t>авити у „Службеном листу општине Инђија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D8239A" w:rsidRDefault="00D8239A" w:rsidP="00D41C2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239A" w:rsidRPr="00D8239A" w:rsidRDefault="00D8239A" w:rsidP="00D82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8239A" w:rsidRPr="00D8239A" w:rsidRDefault="00D8239A" w:rsidP="00D82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8239A">
        <w:rPr>
          <w:rFonts w:ascii="Times New Roman" w:hAnsi="Times New Roman" w:cs="Times New Roman"/>
          <w:b/>
          <w:sz w:val="24"/>
          <w:szCs w:val="24"/>
          <w:lang w:val="sr-Cyrl-RS"/>
        </w:rPr>
        <w:t>ОПШТИНА ИНЂИЈА</w:t>
      </w:r>
    </w:p>
    <w:p w:rsidR="00D8239A" w:rsidRDefault="00D8239A" w:rsidP="00D82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8239A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</w:t>
      </w:r>
    </w:p>
    <w:p w:rsidR="002F4EF2" w:rsidRPr="00D8239A" w:rsidRDefault="002F4EF2" w:rsidP="00D82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8239A" w:rsidRPr="00B4485A" w:rsidRDefault="00D8239A" w:rsidP="00D823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239A" w:rsidRPr="00B4485A" w:rsidRDefault="00D8239A" w:rsidP="00D823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485A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5A1E7F" w:rsidRPr="00B4485A">
        <w:rPr>
          <w:rFonts w:ascii="Times New Roman" w:hAnsi="Times New Roman" w:cs="Times New Roman"/>
          <w:sz w:val="24"/>
          <w:szCs w:val="24"/>
        </w:rPr>
        <w:t>40-9</w:t>
      </w:r>
      <w:r w:rsidRPr="00B4485A"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E917CC" w:rsidRPr="00B4485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B4485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4485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44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D3FB8" w:rsidRPr="00B44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6251" w:rsidRPr="00B44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6251" w:rsidRPr="00B4485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Pr="00B44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4EF2" w:rsidRPr="00B4485A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DD6251" w:rsidRPr="00B4485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4485A" w:rsidRPr="00B4485A"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 w:rsidR="00DD6251" w:rsidRPr="00B44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479A" w:rsidRPr="00B44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4485A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B4485A" w:rsidRPr="00B4485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4485A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општине, </w:t>
      </w:r>
    </w:p>
    <w:p w:rsidR="00D8239A" w:rsidRPr="00B4485A" w:rsidRDefault="002F4EF2" w:rsidP="00D823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485A">
        <w:rPr>
          <w:rFonts w:ascii="Times New Roman" w:hAnsi="Times New Roman" w:cs="Times New Roman"/>
          <w:sz w:val="24"/>
          <w:szCs w:val="24"/>
          <w:lang w:val="sr-Cyrl-RS"/>
        </w:rPr>
        <w:t xml:space="preserve">12. </w:t>
      </w:r>
      <w:r w:rsidR="001A479A" w:rsidRPr="00B4485A">
        <w:rPr>
          <w:rFonts w:ascii="Times New Roman" w:hAnsi="Times New Roman" w:cs="Times New Roman"/>
          <w:sz w:val="24"/>
          <w:szCs w:val="24"/>
          <w:lang w:val="sr-Cyrl-RS"/>
        </w:rPr>
        <w:t>јануар 201</w:t>
      </w:r>
      <w:r w:rsidR="00E917CC" w:rsidRPr="00B4485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A479A" w:rsidRPr="00B4485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8239A" w:rsidRPr="00B4485A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D8239A" w:rsidRPr="00B4485A" w:rsidRDefault="00D8239A" w:rsidP="00D823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485A">
        <w:rPr>
          <w:rFonts w:ascii="Times New Roman" w:hAnsi="Times New Roman" w:cs="Times New Roman"/>
          <w:sz w:val="24"/>
          <w:szCs w:val="24"/>
          <w:lang w:val="sr-Cyrl-RS"/>
        </w:rPr>
        <w:t>Инђија</w:t>
      </w:r>
      <w:r w:rsidR="00DD6251" w:rsidRPr="00B44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6251" w:rsidRPr="00B44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6251" w:rsidRPr="00B44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6251" w:rsidRPr="00B44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6251" w:rsidRPr="00B448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6251" w:rsidRPr="00B4485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223B7E" w:rsidRPr="00B4485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D3FB8" w:rsidRPr="00B44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1C2C" w:rsidRPr="00B448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251" w:rsidRPr="00B4485A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B4485A" w:rsidRPr="00B4485A">
        <w:rPr>
          <w:rFonts w:ascii="Times New Roman" w:hAnsi="Times New Roman" w:cs="Times New Roman"/>
          <w:sz w:val="24"/>
          <w:szCs w:val="24"/>
          <w:lang w:val="sr-Cyrl-RS"/>
        </w:rPr>
        <w:t>Драгана Радиновић</w:t>
      </w:r>
    </w:p>
    <w:p w:rsidR="00D8239A" w:rsidRPr="00B4485A" w:rsidRDefault="00D8239A" w:rsidP="00D823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239A" w:rsidRDefault="00D8239A" w:rsidP="00D823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239A" w:rsidRPr="00D8239A" w:rsidRDefault="00D8239A" w:rsidP="00D823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D8239A" w:rsidRPr="00D8239A" w:rsidSect="001003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E5"/>
    <w:rsid w:val="00020D98"/>
    <w:rsid w:val="0010038C"/>
    <w:rsid w:val="001A479A"/>
    <w:rsid w:val="001C49F9"/>
    <w:rsid w:val="00223B7E"/>
    <w:rsid w:val="0026595C"/>
    <w:rsid w:val="002A7A73"/>
    <w:rsid w:val="002D3FB8"/>
    <w:rsid w:val="002F4EF2"/>
    <w:rsid w:val="003500A4"/>
    <w:rsid w:val="00592279"/>
    <w:rsid w:val="005A1E7F"/>
    <w:rsid w:val="005B307F"/>
    <w:rsid w:val="00683BE6"/>
    <w:rsid w:val="00843213"/>
    <w:rsid w:val="0088610D"/>
    <w:rsid w:val="009F40C2"/>
    <w:rsid w:val="00B24039"/>
    <w:rsid w:val="00B4485A"/>
    <w:rsid w:val="00B743BC"/>
    <w:rsid w:val="00C05CDA"/>
    <w:rsid w:val="00D41C2C"/>
    <w:rsid w:val="00D8239A"/>
    <w:rsid w:val="00DD6251"/>
    <w:rsid w:val="00E05147"/>
    <w:rsid w:val="00E80128"/>
    <w:rsid w:val="00E846E5"/>
    <w:rsid w:val="00E917CC"/>
    <w:rsid w:val="00EB1512"/>
    <w:rsid w:val="00F1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DE82-6075-42B2-9046-F32CBFED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Milosevic</dc:creator>
  <cp:lastModifiedBy>Nena Kantar</cp:lastModifiedBy>
  <cp:revision>11</cp:revision>
  <cp:lastPrinted>2018-01-12T08:00:00Z</cp:lastPrinted>
  <dcterms:created xsi:type="dcterms:W3CDTF">2018-01-10T10:10:00Z</dcterms:created>
  <dcterms:modified xsi:type="dcterms:W3CDTF">2018-01-12T08:19:00Z</dcterms:modified>
</cp:coreProperties>
</file>