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05" w:rsidRPr="00120A05" w:rsidRDefault="00120A05" w:rsidP="00120A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sr-Cyrl-RS"/>
        </w:rPr>
        <w:tab/>
      </w:r>
      <w:r w:rsidRPr="00120A05">
        <w:rPr>
          <w:rFonts w:ascii="Times New Roman" w:hAnsi="Times New Roman" w:cs="Times New Roman"/>
          <w:sz w:val="24"/>
          <w:szCs w:val="24"/>
        </w:rPr>
        <w:t>На основу члана 61. став 7. Закона о становању и одржавању стамбених зграда („Службени гласник РС</w:t>
      </w:r>
      <w:r>
        <w:rPr>
          <w:rFonts w:ascii="Times New Roman" w:hAnsi="Times New Roman" w:cs="Times New Roman"/>
          <w:sz w:val="24"/>
          <w:szCs w:val="24"/>
        </w:rPr>
        <w:t xml:space="preserve">“, број 104/16),  </w:t>
      </w:r>
      <w:r w:rsidR="0009353D">
        <w:rPr>
          <w:rFonts w:ascii="Times New Roman" w:hAnsi="Times New Roman" w:cs="Times New Roman"/>
          <w:sz w:val="24"/>
          <w:szCs w:val="24"/>
          <w:lang w:val="sr-Cyrl-RS"/>
        </w:rPr>
        <w:t xml:space="preserve">члана 20. став 1. тачка 6.  и члана 32. став 1. тачка 6. Закона о локалној самоуправи („Службени гласник РС“, број 129/07, 83/14 – др.  закон и 101/16 др. закон),  </w:t>
      </w:r>
      <w:r>
        <w:rPr>
          <w:rFonts w:ascii="Times New Roman" w:hAnsi="Times New Roman" w:cs="Times New Roman"/>
          <w:sz w:val="24"/>
          <w:szCs w:val="24"/>
        </w:rPr>
        <w:t>чл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A05">
        <w:rPr>
          <w:rFonts w:ascii="Times New Roman" w:hAnsi="Times New Roman" w:cs="Times New Roman"/>
          <w:sz w:val="24"/>
          <w:szCs w:val="24"/>
        </w:rPr>
        <w:t xml:space="preserve"> 15. став 1. тачка 6.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06484C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480D2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64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20A05">
        <w:rPr>
          <w:rFonts w:ascii="Times New Roman" w:hAnsi="Times New Roman" w:cs="Times New Roman"/>
          <w:sz w:val="24"/>
          <w:szCs w:val="24"/>
        </w:rPr>
        <w:t>37. став 1. тачка 6. Статута општине Инђија – пречишћен текст  („Службени лист општине Инђија“, број 9/13),</w:t>
      </w:r>
    </w:p>
    <w:p w:rsidR="00120A05" w:rsidRDefault="00120A05" w:rsidP="00120A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20A05">
        <w:rPr>
          <w:rFonts w:ascii="Times New Roman" w:hAnsi="Times New Roman" w:cs="Times New Roman"/>
          <w:sz w:val="24"/>
          <w:szCs w:val="24"/>
        </w:rPr>
        <w:tab/>
        <w:t>Скупштина општине Инђи</w:t>
      </w:r>
      <w:r w:rsidR="00C612E5">
        <w:rPr>
          <w:rFonts w:ascii="Times New Roman" w:hAnsi="Times New Roman" w:cs="Times New Roman"/>
          <w:sz w:val="24"/>
          <w:szCs w:val="24"/>
        </w:rPr>
        <w:t xml:space="preserve">ја на седници одржаној </w:t>
      </w:r>
      <w:r w:rsidR="008F0F7B">
        <w:rPr>
          <w:rFonts w:ascii="Times New Roman" w:hAnsi="Times New Roman" w:cs="Times New Roman"/>
          <w:sz w:val="24"/>
          <w:szCs w:val="24"/>
        </w:rPr>
        <w:t>29</w:t>
      </w:r>
      <w:r w:rsidR="00C612E5">
        <w:rPr>
          <w:rFonts w:ascii="Times New Roman" w:hAnsi="Times New Roman" w:cs="Times New Roman"/>
          <w:sz w:val="24"/>
          <w:szCs w:val="24"/>
        </w:rPr>
        <w:t>,</w:t>
      </w:r>
      <w:r w:rsidR="008F0F7B">
        <w:rPr>
          <w:rFonts w:ascii="Times New Roman" w:hAnsi="Times New Roman" w:cs="Times New Roman"/>
          <w:sz w:val="24"/>
          <w:szCs w:val="24"/>
        </w:rPr>
        <w:t xml:space="preserve"> </w:t>
      </w:r>
      <w:r w:rsidR="00C612E5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 w:rsidRPr="00120A05">
        <w:rPr>
          <w:rFonts w:ascii="Times New Roman" w:hAnsi="Times New Roman" w:cs="Times New Roman"/>
          <w:sz w:val="24"/>
          <w:szCs w:val="24"/>
        </w:rPr>
        <w:t xml:space="preserve"> 2017. године, донела је </w:t>
      </w:r>
    </w:p>
    <w:p w:rsidR="00120A05" w:rsidRDefault="00120A05" w:rsidP="00120A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0A05" w:rsidRPr="00F65A0B" w:rsidRDefault="00120A05" w:rsidP="00120A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65A0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Д Л У К У </w:t>
      </w:r>
    </w:p>
    <w:p w:rsidR="007305CD" w:rsidRDefault="00120A05" w:rsidP="00120A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65A0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МИНИМАЛНОЈ ВИСИНИ ИЗНОСА </w:t>
      </w:r>
    </w:p>
    <w:p w:rsidR="00120A05" w:rsidRPr="00F65A0B" w:rsidRDefault="002F2E62" w:rsidP="00120A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="0043555F" w:rsidRPr="00F65A0B">
        <w:rPr>
          <w:rFonts w:ascii="Times New Roman" w:hAnsi="Times New Roman" w:cs="Times New Roman"/>
          <w:b/>
          <w:sz w:val="24"/>
          <w:szCs w:val="24"/>
          <w:lang w:val="sr-Cyrl-RS"/>
        </w:rPr>
        <w:t>ТЕКУЋЕ ОДРЖАВАЊ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="00120A05" w:rsidRPr="00F65A0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ЗГРАДА</w:t>
      </w:r>
    </w:p>
    <w:p w:rsidR="00120A05" w:rsidRDefault="00120A05" w:rsidP="00120A0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0A05" w:rsidRPr="0043555F" w:rsidRDefault="00120A05" w:rsidP="00120A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555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1. </w:t>
      </w:r>
    </w:p>
    <w:p w:rsidR="00120A05" w:rsidRDefault="00190A81" w:rsidP="00120A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Овом О</w:t>
      </w:r>
      <w:r w:rsidR="00120A05">
        <w:rPr>
          <w:rFonts w:ascii="Times New Roman" w:hAnsi="Times New Roman" w:cs="Times New Roman"/>
          <w:sz w:val="24"/>
          <w:szCs w:val="24"/>
          <w:lang w:val="sr-Cyrl-RS"/>
        </w:rPr>
        <w:t>длуком</w:t>
      </w:r>
      <w:r w:rsidR="00353A0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3555F">
        <w:rPr>
          <w:rFonts w:ascii="Times New Roman" w:hAnsi="Times New Roman" w:cs="Times New Roman"/>
          <w:sz w:val="24"/>
          <w:szCs w:val="24"/>
          <w:lang w:val="sr-Cyrl-RS"/>
        </w:rPr>
        <w:t>утврђује се минимална висина</w:t>
      </w:r>
      <w:r w:rsidR="00241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5A0B">
        <w:rPr>
          <w:rFonts w:ascii="Times New Roman" w:hAnsi="Times New Roman" w:cs="Times New Roman"/>
          <w:sz w:val="24"/>
          <w:szCs w:val="24"/>
          <w:lang w:val="sr-Cyrl-RS"/>
        </w:rPr>
        <w:t>износа</w:t>
      </w:r>
      <w:r w:rsidR="002419B8">
        <w:rPr>
          <w:rFonts w:ascii="Times New Roman" w:hAnsi="Times New Roman" w:cs="Times New Roman"/>
          <w:sz w:val="24"/>
          <w:szCs w:val="24"/>
          <w:lang w:val="sr-Cyrl-RS"/>
        </w:rPr>
        <w:t xml:space="preserve"> кој</w:t>
      </w:r>
      <w:r w:rsidR="00F65A0B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A002E4">
        <w:rPr>
          <w:rFonts w:ascii="Times New Roman" w:hAnsi="Times New Roman" w:cs="Times New Roman"/>
          <w:sz w:val="24"/>
          <w:szCs w:val="24"/>
          <w:lang w:val="sr-Cyrl-RS"/>
        </w:rPr>
        <w:t xml:space="preserve">се плаћа на име трошкова </w:t>
      </w:r>
      <w:r w:rsidR="00241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55F">
        <w:rPr>
          <w:rFonts w:ascii="Times New Roman" w:hAnsi="Times New Roman" w:cs="Times New Roman"/>
          <w:sz w:val="24"/>
          <w:szCs w:val="24"/>
          <w:lang w:val="sr-Cyrl-RS"/>
        </w:rPr>
        <w:t xml:space="preserve"> за текуће одржавање зграда на територији општине Инђија.</w:t>
      </w:r>
    </w:p>
    <w:p w:rsidR="00C81771" w:rsidRDefault="00C81771" w:rsidP="00C8177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1771" w:rsidRPr="00C81771" w:rsidRDefault="00C81771" w:rsidP="00C81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8177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2. </w:t>
      </w:r>
    </w:p>
    <w:p w:rsidR="00C81771" w:rsidRDefault="00A002E4" w:rsidP="00120A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Минимална висина износа трошкова за текуће одржавање зграде</w:t>
      </w:r>
      <w:r w:rsidR="00C43226">
        <w:rPr>
          <w:rFonts w:ascii="Times New Roman" w:hAnsi="Times New Roman" w:cs="Times New Roman"/>
          <w:sz w:val="24"/>
          <w:szCs w:val="24"/>
          <w:lang w:val="sr-Cyrl-RS"/>
        </w:rPr>
        <w:t xml:space="preserve">, у смислу ове одлуке,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представља месечни износ утврђен у апсолутном износу за сва</w:t>
      </w:r>
      <w:r w:rsidR="00C81771">
        <w:rPr>
          <w:rFonts w:ascii="Times New Roman" w:hAnsi="Times New Roman" w:cs="Times New Roman"/>
          <w:sz w:val="24"/>
          <w:szCs w:val="24"/>
          <w:lang w:val="sr-Cyrl-RS"/>
        </w:rPr>
        <w:t>ки посебан, односно самостални  део зграде.</w:t>
      </w:r>
    </w:p>
    <w:p w:rsidR="00A002E4" w:rsidRDefault="00C81771" w:rsidP="00C8177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A002E4">
        <w:rPr>
          <w:rFonts w:ascii="Times New Roman" w:hAnsi="Times New Roman" w:cs="Times New Roman"/>
          <w:sz w:val="24"/>
          <w:szCs w:val="24"/>
          <w:lang w:val="sr-Cyrl-RS"/>
        </w:rPr>
        <w:t xml:space="preserve">рошкови за одржавање земљишта укључени су у  износ трошкова </w:t>
      </w:r>
      <w:r w:rsidR="003C4673">
        <w:rPr>
          <w:rFonts w:ascii="Times New Roman" w:hAnsi="Times New Roman" w:cs="Times New Roman"/>
          <w:sz w:val="24"/>
          <w:szCs w:val="24"/>
          <w:lang w:val="sr-Cyrl-RS"/>
        </w:rPr>
        <w:t xml:space="preserve">одржавања зграде. </w:t>
      </w:r>
    </w:p>
    <w:p w:rsidR="0043555F" w:rsidRDefault="0043555F" w:rsidP="00120A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555F" w:rsidRPr="002419B8" w:rsidRDefault="00C81771" w:rsidP="004355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3</w:t>
      </w:r>
      <w:r w:rsidR="0043555F" w:rsidRPr="002419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3C4673" w:rsidRDefault="0043555F" w:rsidP="004355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Минимална висина износа</w:t>
      </w:r>
      <w:r w:rsidR="00241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4673">
        <w:rPr>
          <w:rFonts w:ascii="Times New Roman" w:hAnsi="Times New Roman" w:cs="Times New Roman"/>
          <w:sz w:val="24"/>
          <w:szCs w:val="24"/>
          <w:lang w:val="sr-Cyrl-RS"/>
        </w:rPr>
        <w:t>трошкова за текуће одржавање зграде</w:t>
      </w:r>
      <w:r w:rsidR="001036CC" w:rsidRPr="001036CC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плаћа</w:t>
      </w:r>
      <w:r w:rsidR="003C4673">
        <w:rPr>
          <w:rFonts w:ascii="Times New Roman" w:hAnsi="Times New Roman" w:cs="Times New Roman"/>
          <w:sz w:val="24"/>
          <w:szCs w:val="24"/>
          <w:lang w:val="sr-Cyrl-RS"/>
        </w:rPr>
        <w:t xml:space="preserve"> за стан и пословни простор као посебни део зграде</w:t>
      </w:r>
      <w:r w:rsidR="000648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C4673">
        <w:rPr>
          <w:rFonts w:ascii="Times New Roman" w:hAnsi="Times New Roman" w:cs="Times New Roman"/>
          <w:sz w:val="24"/>
          <w:szCs w:val="24"/>
          <w:lang w:val="sr-Cyrl-RS"/>
        </w:rPr>
        <w:t xml:space="preserve"> утврђује се у месечном износу</w:t>
      </w:r>
      <w:r w:rsidR="000648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C4673">
        <w:rPr>
          <w:rFonts w:ascii="Times New Roman" w:hAnsi="Times New Roman" w:cs="Times New Roman"/>
          <w:sz w:val="24"/>
          <w:szCs w:val="24"/>
          <w:lang w:val="sr-Cyrl-RS"/>
        </w:rPr>
        <w:t xml:space="preserve"> и то:</w:t>
      </w:r>
    </w:p>
    <w:p w:rsidR="00662D21" w:rsidRPr="00662D21" w:rsidRDefault="00662D21" w:rsidP="00662D2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зграде без лифта у износу од 248,65 динара;</w:t>
      </w:r>
    </w:p>
    <w:p w:rsidR="003C4673" w:rsidRDefault="003C4673" w:rsidP="003C467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зграде  са лифтом у износу од 323,25 динара</w:t>
      </w:r>
      <w:r w:rsidR="00662D2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C4673" w:rsidRDefault="003C4673" w:rsidP="003C46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4673" w:rsidRDefault="00C81771" w:rsidP="003C46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4</w:t>
      </w:r>
      <w:r w:rsidR="003C4673" w:rsidRPr="003C46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1036CC" w:rsidRDefault="001036CC" w:rsidP="001036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036CC">
        <w:rPr>
          <w:rFonts w:ascii="Times New Roman" w:hAnsi="Times New Roman" w:cs="Times New Roman"/>
          <w:sz w:val="24"/>
          <w:szCs w:val="24"/>
          <w:lang w:val="sr-Cyrl-RS"/>
        </w:rPr>
        <w:t xml:space="preserve">Минимална висина  </w:t>
      </w:r>
      <w:r w:rsidR="00662D21">
        <w:rPr>
          <w:rFonts w:ascii="Times New Roman" w:hAnsi="Times New Roman" w:cs="Times New Roman"/>
          <w:sz w:val="24"/>
          <w:szCs w:val="24"/>
          <w:lang w:val="sr-Cyrl-RS"/>
        </w:rPr>
        <w:t xml:space="preserve">износа </w:t>
      </w:r>
      <w:r w:rsidRPr="001036CC">
        <w:rPr>
          <w:rFonts w:ascii="Times New Roman" w:hAnsi="Times New Roman" w:cs="Times New Roman"/>
          <w:sz w:val="24"/>
          <w:szCs w:val="24"/>
          <w:lang w:val="sr-Cyrl-RS"/>
        </w:rPr>
        <w:t>трошкова за текуће одржавање зграде</w:t>
      </w:r>
      <w:r w:rsidR="0006484C" w:rsidRPr="0006484C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плаћа</w:t>
      </w:r>
      <w:r w:rsidRPr="001036CC">
        <w:rPr>
          <w:rFonts w:ascii="Times New Roman" w:hAnsi="Times New Roman" w:cs="Times New Roman"/>
          <w:sz w:val="24"/>
          <w:szCs w:val="24"/>
          <w:lang w:val="sr-Cyrl-RS"/>
        </w:rPr>
        <w:t xml:space="preserve"> за гаражу, гаражни бокс или гаражно место као посебни део зграде</w:t>
      </w:r>
      <w:r w:rsidR="000648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036CC">
        <w:rPr>
          <w:rFonts w:ascii="Times New Roman" w:hAnsi="Times New Roman" w:cs="Times New Roman"/>
          <w:sz w:val="24"/>
          <w:szCs w:val="24"/>
          <w:lang w:val="sr-Cyrl-RS"/>
        </w:rPr>
        <w:t xml:space="preserve"> утврђује се у месечном износу, и то: </w:t>
      </w:r>
    </w:p>
    <w:p w:rsidR="001036CC" w:rsidRDefault="001036CC" w:rsidP="001036C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гаражу у износу од 149,19 динара,</w:t>
      </w:r>
    </w:p>
    <w:p w:rsidR="001036CC" w:rsidRDefault="001036CC" w:rsidP="001036C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гаражни бокс и гаражно место у заједничког гаражи у износу од 99,46 </w:t>
      </w:r>
    </w:p>
    <w:p w:rsidR="001036CC" w:rsidRPr="001036CC" w:rsidRDefault="001036CC" w:rsidP="001036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динара. </w:t>
      </w:r>
    </w:p>
    <w:p w:rsidR="002419B8" w:rsidRDefault="002419B8" w:rsidP="004355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19B8" w:rsidRDefault="00C81771" w:rsidP="00F65A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5</w:t>
      </w:r>
      <w:r w:rsidR="00F65A0B" w:rsidRPr="00F65A0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06484C" w:rsidRDefault="001036CC" w:rsidP="007305C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484C">
        <w:rPr>
          <w:rFonts w:ascii="Times New Roman" w:hAnsi="Times New Roman" w:cs="Times New Roman"/>
          <w:sz w:val="24"/>
          <w:szCs w:val="24"/>
          <w:lang w:val="sr-Cyrl-RS"/>
        </w:rPr>
        <w:t xml:space="preserve">Минимална висина </w:t>
      </w:r>
      <w:r w:rsidR="00662D21">
        <w:rPr>
          <w:rFonts w:ascii="Times New Roman" w:hAnsi="Times New Roman" w:cs="Times New Roman"/>
          <w:sz w:val="24"/>
          <w:szCs w:val="24"/>
          <w:lang w:val="sr-Cyrl-RS"/>
        </w:rPr>
        <w:t xml:space="preserve">износа </w:t>
      </w:r>
      <w:r w:rsidRPr="0006484C">
        <w:rPr>
          <w:rFonts w:ascii="Times New Roman" w:hAnsi="Times New Roman" w:cs="Times New Roman"/>
          <w:sz w:val="24"/>
          <w:szCs w:val="24"/>
          <w:lang w:val="sr-Cyrl-RS"/>
        </w:rPr>
        <w:t>трошкова за текуће одржавање зграде, који се плаћа за самостални део зграде утврђује  се у износу кој</w:t>
      </w:r>
      <w:r w:rsidR="00C81771">
        <w:rPr>
          <w:rFonts w:ascii="Times New Roman" w:hAnsi="Times New Roman" w:cs="Times New Roman"/>
          <w:sz w:val="24"/>
          <w:szCs w:val="24"/>
          <w:lang w:val="sr-Cyrl-RS"/>
        </w:rPr>
        <w:t>и  се плаћа за гараже из члана 4</w:t>
      </w:r>
      <w:r w:rsidRPr="0006484C">
        <w:rPr>
          <w:rFonts w:ascii="Times New Roman" w:hAnsi="Times New Roman" w:cs="Times New Roman"/>
          <w:sz w:val="24"/>
          <w:szCs w:val="24"/>
          <w:lang w:val="sr-Cyrl-RS"/>
        </w:rPr>
        <w:t xml:space="preserve">.  став 1. </w:t>
      </w:r>
      <w:r w:rsidR="0006484C" w:rsidRPr="0006484C">
        <w:rPr>
          <w:rFonts w:ascii="Times New Roman" w:hAnsi="Times New Roman" w:cs="Times New Roman"/>
          <w:sz w:val="24"/>
          <w:szCs w:val="24"/>
          <w:lang w:val="sr-Cyrl-RS"/>
        </w:rPr>
        <w:t xml:space="preserve"> тачка 1. </w:t>
      </w:r>
      <w:r w:rsidR="00B11379">
        <w:rPr>
          <w:rFonts w:ascii="Times New Roman" w:hAnsi="Times New Roman" w:cs="Times New Roman"/>
          <w:sz w:val="24"/>
          <w:szCs w:val="24"/>
          <w:lang w:val="sr-Cyrl-RS"/>
        </w:rPr>
        <w:t>ове О</w:t>
      </w:r>
      <w:r w:rsidRPr="0006484C">
        <w:rPr>
          <w:rFonts w:ascii="Times New Roman" w:hAnsi="Times New Roman" w:cs="Times New Roman"/>
          <w:sz w:val="24"/>
          <w:szCs w:val="24"/>
          <w:lang w:val="sr-Cyrl-RS"/>
        </w:rPr>
        <w:t>длуке.</w:t>
      </w:r>
    </w:p>
    <w:p w:rsidR="0006484C" w:rsidRPr="0006484C" w:rsidRDefault="00C81771" w:rsidP="000648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6</w:t>
      </w:r>
      <w:r w:rsidR="0006484C" w:rsidRPr="0006484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F65A0B" w:rsidRDefault="00B11379" w:rsidP="00F6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Ова О</w:t>
      </w:r>
      <w:r w:rsidR="00F65A0B">
        <w:rPr>
          <w:rFonts w:ascii="Times New Roman" w:hAnsi="Times New Roman" w:cs="Times New Roman"/>
          <w:sz w:val="24"/>
          <w:szCs w:val="24"/>
          <w:lang w:val="sr-Cyrl-RS"/>
        </w:rPr>
        <w:t>длука ступа на снагу осмог дана од дана објављивања у „Службеном листу општине Инђија“.</w:t>
      </w:r>
    </w:p>
    <w:p w:rsidR="00F65A0B" w:rsidRDefault="00F65A0B" w:rsidP="00F6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5A0B" w:rsidRDefault="00F65A0B" w:rsidP="00F65A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65A0B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 ИНЂИЈА</w:t>
      </w:r>
    </w:p>
    <w:p w:rsidR="004F4B22" w:rsidRPr="00F65A0B" w:rsidRDefault="004F4B22" w:rsidP="00F65A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F4B22" w:rsidRPr="00F65A0B" w:rsidRDefault="00F65A0B" w:rsidP="004F4B2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65A0B">
        <w:rPr>
          <w:rFonts w:ascii="Times New Roman" w:hAnsi="Times New Roman" w:cs="Times New Roman"/>
          <w:b/>
          <w:sz w:val="24"/>
          <w:szCs w:val="24"/>
          <w:lang w:val="sr-Cyrl-RS"/>
        </w:rPr>
        <w:t>Број:</w:t>
      </w:r>
      <w:r w:rsidR="003676D3">
        <w:rPr>
          <w:rFonts w:ascii="Times New Roman" w:hAnsi="Times New Roman" w:cs="Times New Roman"/>
          <w:b/>
          <w:sz w:val="24"/>
          <w:szCs w:val="24"/>
          <w:lang w:val="sr-Cyrl-RS"/>
        </w:rPr>
        <w:t>38-11</w:t>
      </w:r>
      <w:bookmarkStart w:id="0" w:name="_GoBack"/>
      <w:bookmarkEnd w:id="0"/>
      <w:r w:rsidR="00C612E5">
        <w:rPr>
          <w:rFonts w:ascii="Times New Roman" w:hAnsi="Times New Roman" w:cs="Times New Roman"/>
          <w:b/>
          <w:sz w:val="24"/>
          <w:szCs w:val="24"/>
          <w:lang w:val="sr-Cyrl-RS"/>
        </w:rPr>
        <w:t>/2017-</w:t>
      </w:r>
      <w:r w:rsidR="00C612E5">
        <w:rPr>
          <w:rFonts w:ascii="Times New Roman" w:hAnsi="Times New Roman" w:cs="Times New Roman"/>
          <w:b/>
          <w:sz w:val="24"/>
          <w:szCs w:val="24"/>
        </w:rPr>
        <w:t>I</w:t>
      </w:r>
      <w:r w:rsidRPr="00F65A0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</w:t>
      </w:r>
      <w:r w:rsidR="004F4B22" w:rsidRPr="00F65A0B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Председник,</w:t>
      </w:r>
    </w:p>
    <w:p w:rsidR="00F65A0B" w:rsidRPr="004F4B22" w:rsidRDefault="00F65A0B" w:rsidP="00F65A0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65A0B">
        <w:rPr>
          <w:rFonts w:ascii="Times New Roman" w:hAnsi="Times New Roman" w:cs="Times New Roman"/>
          <w:b/>
          <w:sz w:val="24"/>
          <w:szCs w:val="24"/>
          <w:lang w:val="sr-Cyrl-RS"/>
        </w:rPr>
        <w:t>Дана:</w:t>
      </w:r>
      <w:r w:rsidR="008F0F7B">
        <w:rPr>
          <w:rFonts w:ascii="Times New Roman" w:hAnsi="Times New Roman" w:cs="Times New Roman"/>
          <w:b/>
          <w:sz w:val="24"/>
          <w:szCs w:val="24"/>
        </w:rPr>
        <w:t>29</w:t>
      </w:r>
      <w:r w:rsidR="004F4B22">
        <w:rPr>
          <w:rFonts w:ascii="Times New Roman" w:hAnsi="Times New Roman" w:cs="Times New Roman"/>
          <w:b/>
          <w:sz w:val="24"/>
          <w:szCs w:val="24"/>
        </w:rPr>
        <w:t>.</w:t>
      </w:r>
      <w:r w:rsidR="008F0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B22">
        <w:rPr>
          <w:rFonts w:ascii="Times New Roman" w:hAnsi="Times New Roman" w:cs="Times New Roman"/>
          <w:b/>
          <w:sz w:val="24"/>
          <w:szCs w:val="24"/>
          <w:lang w:val="sr-Cyrl-RS"/>
        </w:rPr>
        <w:t>децембра 2017.године</w:t>
      </w:r>
    </w:p>
    <w:p w:rsidR="00662D21" w:rsidRDefault="00F65A0B" w:rsidP="0043555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65A0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Инђија                                                                                                     Милан Предојевић </w:t>
      </w:r>
    </w:p>
    <w:p w:rsidR="004F4B22" w:rsidRDefault="004F4B22" w:rsidP="00662D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419B8" w:rsidRDefault="00662D21" w:rsidP="00662D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б р а з л о ж е њ е</w:t>
      </w:r>
    </w:p>
    <w:p w:rsidR="007305CD" w:rsidRDefault="007305CD" w:rsidP="00662D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62D21" w:rsidRDefault="00662D21" w:rsidP="00E24AC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5CD">
        <w:rPr>
          <w:rFonts w:ascii="Times New Roman" w:hAnsi="Times New Roman" w:cs="Times New Roman"/>
          <w:sz w:val="24"/>
          <w:szCs w:val="24"/>
          <w:lang w:val="sr-Cyrl-RS"/>
        </w:rPr>
        <w:t>Правни основ за доношење Одлуке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305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305CD" w:rsidRPr="007305CD">
        <w:rPr>
          <w:rFonts w:ascii="Times New Roman" w:hAnsi="Times New Roman" w:cs="Times New Roman"/>
          <w:sz w:val="24"/>
          <w:szCs w:val="24"/>
          <w:lang w:val="sr-Cyrl-RS"/>
        </w:rPr>
        <w:t>о минимално</w:t>
      </w:r>
      <w:r w:rsidR="00E24AC2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7305CD" w:rsidRPr="007305CD">
        <w:rPr>
          <w:rFonts w:ascii="Times New Roman" w:hAnsi="Times New Roman" w:cs="Times New Roman"/>
          <w:sz w:val="24"/>
          <w:szCs w:val="24"/>
          <w:lang w:val="sr-Cyrl-RS"/>
        </w:rPr>
        <w:t xml:space="preserve"> висини</w:t>
      </w:r>
      <w:r w:rsidR="007305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305CD" w:rsidRPr="00480D28">
        <w:rPr>
          <w:rFonts w:ascii="Times New Roman" w:hAnsi="Times New Roman" w:cs="Times New Roman"/>
          <w:sz w:val="24"/>
          <w:szCs w:val="24"/>
          <w:lang w:val="sr-Cyrl-RS"/>
        </w:rPr>
        <w:t xml:space="preserve">износа за текуће одржавање </w:t>
      </w:r>
      <w:r w:rsidR="00480D28" w:rsidRPr="00480D28">
        <w:rPr>
          <w:rFonts w:ascii="Times New Roman" w:hAnsi="Times New Roman" w:cs="Times New Roman"/>
          <w:sz w:val="24"/>
          <w:szCs w:val="24"/>
          <w:lang w:val="sr-Cyrl-RS"/>
        </w:rPr>
        <w:t xml:space="preserve">зграда садржан је у члану </w:t>
      </w:r>
      <w:r w:rsidRPr="00662D21">
        <w:rPr>
          <w:rFonts w:ascii="Times New Roman" w:hAnsi="Times New Roman" w:cs="Times New Roman"/>
          <w:sz w:val="24"/>
          <w:szCs w:val="24"/>
        </w:rPr>
        <w:t xml:space="preserve"> 61. став 7. Закона о становању и одржавању стамбених зграда („Службени гласник РС“, број 104/16),  </w:t>
      </w:r>
      <w:r w:rsidR="00480D28">
        <w:rPr>
          <w:rFonts w:ascii="Times New Roman" w:hAnsi="Times New Roman" w:cs="Times New Roman"/>
          <w:sz w:val="24"/>
          <w:szCs w:val="24"/>
          <w:lang w:val="sr-Cyrl-RS"/>
        </w:rPr>
        <w:t>члану</w:t>
      </w:r>
      <w:r w:rsidRPr="00662D21">
        <w:rPr>
          <w:rFonts w:ascii="Times New Roman" w:hAnsi="Times New Roman" w:cs="Times New Roman"/>
          <w:sz w:val="24"/>
          <w:szCs w:val="24"/>
          <w:lang w:val="sr-Cyrl-RS"/>
        </w:rPr>
        <w:t xml:space="preserve"> 20. став 1. тачка 6.  и члан</w:t>
      </w:r>
      <w:r w:rsidR="00480D2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662D21">
        <w:rPr>
          <w:rFonts w:ascii="Times New Roman" w:hAnsi="Times New Roman" w:cs="Times New Roman"/>
          <w:sz w:val="24"/>
          <w:szCs w:val="24"/>
          <w:lang w:val="sr-Cyrl-RS"/>
        </w:rPr>
        <w:t xml:space="preserve"> 32. став 1. тачка 6. Закона о локалној самоуправи („Службени гласник РС“, број 129/07, 83/14 – др.  закон и 101/16 др. закон),  </w:t>
      </w:r>
      <w:r w:rsidRPr="00662D21">
        <w:rPr>
          <w:rFonts w:ascii="Times New Roman" w:hAnsi="Times New Roman" w:cs="Times New Roman"/>
          <w:sz w:val="24"/>
          <w:szCs w:val="24"/>
        </w:rPr>
        <w:t>чл</w:t>
      </w:r>
      <w:r w:rsidRPr="00662D21">
        <w:rPr>
          <w:rFonts w:ascii="Times New Roman" w:hAnsi="Times New Roman" w:cs="Times New Roman"/>
          <w:sz w:val="24"/>
          <w:szCs w:val="24"/>
          <w:lang w:val="sr-Cyrl-RS"/>
        </w:rPr>
        <w:t>ан</w:t>
      </w:r>
      <w:r w:rsidR="00480D2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662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62D21">
        <w:rPr>
          <w:rFonts w:ascii="Times New Roman" w:hAnsi="Times New Roman" w:cs="Times New Roman"/>
          <w:sz w:val="24"/>
          <w:szCs w:val="24"/>
        </w:rPr>
        <w:t xml:space="preserve">  15. став 1. тачка 6. </w:t>
      </w:r>
      <w:r w:rsidRPr="00662D21">
        <w:rPr>
          <w:rFonts w:ascii="Times New Roman" w:hAnsi="Times New Roman" w:cs="Times New Roman"/>
          <w:sz w:val="24"/>
          <w:szCs w:val="24"/>
          <w:lang w:val="sr-Cyrl-RS"/>
        </w:rPr>
        <w:t xml:space="preserve"> и члан</w:t>
      </w:r>
      <w:r w:rsidR="00480D2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662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62D21">
        <w:rPr>
          <w:rFonts w:ascii="Times New Roman" w:hAnsi="Times New Roman" w:cs="Times New Roman"/>
          <w:sz w:val="24"/>
          <w:szCs w:val="24"/>
        </w:rPr>
        <w:t>37. став 1. тачка 6. Статута општине Инђија – пречишћен текст  („Службени л</w:t>
      </w:r>
      <w:r w:rsidR="00480D28">
        <w:rPr>
          <w:rFonts w:ascii="Times New Roman" w:hAnsi="Times New Roman" w:cs="Times New Roman"/>
          <w:sz w:val="24"/>
          <w:szCs w:val="24"/>
        </w:rPr>
        <w:t>ист општине Инђија“, број 9/13).</w:t>
      </w:r>
    </w:p>
    <w:p w:rsidR="00480D28" w:rsidRDefault="00480D28" w:rsidP="00E24AC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Чланом 61. став 7. Закона о становању и одржавању стамбених зграда дефинисано је да јединица локалне самоуправе, ради остваривања јавног интереса у складу са чланом 2. овог закона, доноси акт о минималној висини износа о текућем одржавању зграда.</w:t>
      </w:r>
    </w:p>
    <w:p w:rsidR="00480D28" w:rsidRPr="00480D28" w:rsidRDefault="00480D28" w:rsidP="00E24AC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D28">
        <w:rPr>
          <w:rFonts w:ascii="Times New Roman" w:hAnsi="Times New Roman" w:cs="Times New Roman"/>
          <w:sz w:val="24"/>
          <w:szCs w:val="24"/>
        </w:rPr>
        <w:t>Чланом 20. став 1. тачка 6. Закона о локалној самоуправи дефинисана је надлежност општине,   да се  преко својих органа, стара о одржавању стамбених зграда и безбедности њиховог коришћења и утврђује висину накнаде за одржавање стамбених зграда, а чланом 32. став 1. тачка 6. наведеног закона регулисано да скупштина општине доноси прописе и друге опште акте.</w:t>
      </w:r>
    </w:p>
    <w:p w:rsidR="00480D28" w:rsidRDefault="00480D28" w:rsidP="00E24AC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D28">
        <w:rPr>
          <w:rFonts w:ascii="Times New Roman" w:hAnsi="Times New Roman" w:cs="Times New Roman"/>
          <w:sz w:val="24"/>
          <w:szCs w:val="24"/>
        </w:rPr>
        <w:t xml:space="preserve">Члан 15.  став 1. тачка 6.  Статута општине Инђија, дефинише надлежност Општине,  да се преко својих органа стара о одржавању стамбених зграда и безбедности њиховог коришћења и утврђује висину накнаде за одржавање стамбених зграда, а чланом  37. став 1. тачка 6. Статута регулише да Скупштина општине доноси прописе и друге опште акте. </w:t>
      </w:r>
    </w:p>
    <w:p w:rsidR="00444284" w:rsidRDefault="00444284" w:rsidP="00E24AC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4284">
        <w:rPr>
          <w:rFonts w:ascii="Times New Roman" w:hAnsi="Times New Roman" w:cs="Times New Roman"/>
          <w:sz w:val="24"/>
          <w:szCs w:val="24"/>
        </w:rPr>
        <w:t>Чланом 3. став 2. тачка  23. Закона о становању и одржавању стамбених зграда, дефинисано је да одржавање зграде представља све  активности којима се обезбеђује очување функција и својстава зграде у складу са њеном наменом, а нарочито у циљу редовног коришћења и ф</w:t>
      </w:r>
      <w:r>
        <w:rPr>
          <w:rFonts w:ascii="Times New Roman" w:hAnsi="Times New Roman" w:cs="Times New Roman"/>
          <w:sz w:val="24"/>
          <w:szCs w:val="24"/>
        </w:rPr>
        <w:t>ункционисања зграде, а тачком 25</w:t>
      </w:r>
      <w:r w:rsidRPr="00444284">
        <w:rPr>
          <w:rFonts w:ascii="Times New Roman" w:hAnsi="Times New Roman" w:cs="Times New Roman"/>
          <w:sz w:val="24"/>
          <w:szCs w:val="24"/>
        </w:rPr>
        <w:t xml:space="preserve">. истог става дефинисано је да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текуће одржавање зграде извођење радова који се предузимају ради спречавања оштећења која настају употребом зграде или ради отклањања тих оштећења и састоје се од прегледа, поправки и предузимања превентивних и заштитних мера. </w:t>
      </w:r>
    </w:p>
    <w:p w:rsidR="00444284" w:rsidRPr="00444284" w:rsidRDefault="00444284" w:rsidP="00E24AC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284">
        <w:rPr>
          <w:rFonts w:ascii="Times New Roman" w:hAnsi="Times New Roman" w:cs="Times New Roman"/>
          <w:sz w:val="24"/>
          <w:szCs w:val="24"/>
        </w:rPr>
        <w:t xml:space="preserve">Скупштина стамбене заједнице, коју чине сви власници посебних делова, доноси одлуку о висини месечног износа за трошкове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текућег одржавања зграде</w:t>
      </w:r>
      <w:r w:rsidRPr="00444284">
        <w:rPr>
          <w:rFonts w:ascii="Times New Roman" w:hAnsi="Times New Roman" w:cs="Times New Roman"/>
          <w:sz w:val="24"/>
          <w:szCs w:val="24"/>
        </w:rPr>
        <w:t>, који не може бити нижи од износа прописаног у овој одлуци.</w:t>
      </w:r>
    </w:p>
    <w:p w:rsidR="00444284" w:rsidRPr="00444284" w:rsidRDefault="00444284" w:rsidP="00E24AC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4284">
        <w:rPr>
          <w:rFonts w:ascii="Times New Roman" w:hAnsi="Times New Roman" w:cs="Times New Roman"/>
          <w:sz w:val="24"/>
          <w:szCs w:val="24"/>
          <w:lang w:val="sr-Cyrl-RS"/>
        </w:rPr>
        <w:t>Износи који се предлажу у Одлуци утврђени су у складу са мишљењем Министарства грађевинарства, саобраћаја и инфраструктуре Републике Србије,  број 401-09-917/2017-12 од 07.12.2017. године, којим су дати крит</w:t>
      </w:r>
      <w:r w:rsidR="00E24AC2">
        <w:rPr>
          <w:rFonts w:ascii="Times New Roman" w:hAnsi="Times New Roman" w:cs="Times New Roman"/>
          <w:sz w:val="24"/>
          <w:szCs w:val="24"/>
          <w:lang w:val="sr-Cyrl-RS"/>
        </w:rPr>
        <w:t>еријуми за израчуњавање накнаде и то су</w:t>
      </w:r>
      <w:r w:rsidR="0072288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24AC2">
        <w:rPr>
          <w:rFonts w:ascii="Times New Roman" w:hAnsi="Times New Roman" w:cs="Times New Roman"/>
          <w:sz w:val="24"/>
          <w:szCs w:val="24"/>
          <w:lang w:val="sr-Cyrl-RS"/>
        </w:rPr>
        <w:t xml:space="preserve"> просечна нето зарада у јединици локалне самоуправе за претходну годину, према подацима Републичког завода за статистику; намена посебног или самосталног дела зграде, трошкови текућег одржава лифта,  за зграде које имају лифт.  </w:t>
      </w:r>
    </w:p>
    <w:p w:rsidR="00444284" w:rsidRPr="00444284" w:rsidRDefault="00444284" w:rsidP="00E24AC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4284">
        <w:rPr>
          <w:rFonts w:ascii="Times New Roman" w:hAnsi="Times New Roman" w:cs="Times New Roman"/>
          <w:sz w:val="24"/>
          <w:szCs w:val="24"/>
          <w:lang w:val="sr-Cyrl-RS"/>
        </w:rPr>
        <w:t>У овој одлуци предложени су минимални износи, применом најниже</w:t>
      </w:r>
      <w:r w:rsidR="007D63A1">
        <w:rPr>
          <w:rFonts w:ascii="Times New Roman" w:hAnsi="Times New Roman" w:cs="Times New Roman"/>
          <w:sz w:val="24"/>
          <w:szCs w:val="24"/>
          <w:lang w:val="sr-Cyrl-RS"/>
        </w:rPr>
        <w:t xml:space="preserve">г </w:t>
      </w:r>
      <w:r w:rsidRPr="00444284">
        <w:rPr>
          <w:rFonts w:ascii="Times New Roman" w:hAnsi="Times New Roman" w:cs="Times New Roman"/>
          <w:sz w:val="24"/>
          <w:szCs w:val="24"/>
          <w:lang w:val="sr-Cyrl-RS"/>
        </w:rPr>
        <w:t xml:space="preserve"> коефицијента који може одредити локална самоуправа</w:t>
      </w:r>
      <w:r w:rsidR="00E24AC2">
        <w:rPr>
          <w:rFonts w:ascii="Times New Roman" w:hAnsi="Times New Roman" w:cs="Times New Roman"/>
          <w:sz w:val="24"/>
          <w:szCs w:val="24"/>
          <w:lang w:val="sr-Cyrl-RS"/>
        </w:rPr>
        <w:t xml:space="preserve"> и то је коефицијент 6. </w:t>
      </w:r>
      <w:r w:rsidRPr="00444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44284" w:rsidRDefault="00444284" w:rsidP="00E24AC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4AC2">
        <w:rPr>
          <w:rFonts w:ascii="Times New Roman" w:hAnsi="Times New Roman" w:cs="Times New Roman"/>
          <w:sz w:val="24"/>
          <w:szCs w:val="24"/>
          <w:lang w:val="sr-Cyrl-RS"/>
        </w:rPr>
        <w:t xml:space="preserve">Имајући у виду напред наведено предлаже се Скупштини општине Инђија да </w:t>
      </w:r>
      <w:r w:rsidRPr="00E24AC2">
        <w:rPr>
          <w:rFonts w:ascii="Times New Roman" w:hAnsi="Times New Roman" w:cs="Times New Roman"/>
          <w:sz w:val="24"/>
          <w:szCs w:val="24"/>
        </w:rPr>
        <w:t>Одлук</w:t>
      </w:r>
      <w:r w:rsidRPr="00E24AC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24AC2">
        <w:rPr>
          <w:rFonts w:ascii="Times New Roman" w:hAnsi="Times New Roman" w:cs="Times New Roman"/>
          <w:sz w:val="24"/>
          <w:szCs w:val="24"/>
        </w:rPr>
        <w:t xml:space="preserve"> </w:t>
      </w:r>
      <w:r w:rsidR="00E24AC2">
        <w:rPr>
          <w:rFonts w:ascii="Times New Roman" w:hAnsi="Times New Roman" w:cs="Times New Roman"/>
          <w:sz w:val="24"/>
          <w:szCs w:val="24"/>
          <w:lang w:val="sr-Cyrl-RS"/>
        </w:rPr>
        <w:t>о минималној</w:t>
      </w:r>
      <w:r w:rsidRPr="00E24AC2">
        <w:rPr>
          <w:rFonts w:ascii="Times New Roman" w:hAnsi="Times New Roman" w:cs="Times New Roman"/>
          <w:sz w:val="24"/>
          <w:szCs w:val="24"/>
          <w:lang w:val="sr-Cyrl-RS"/>
        </w:rPr>
        <w:t xml:space="preserve"> висини</w:t>
      </w:r>
      <w:r w:rsidRPr="00E24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24AC2">
        <w:rPr>
          <w:rFonts w:ascii="Times New Roman" w:hAnsi="Times New Roman" w:cs="Times New Roman"/>
          <w:sz w:val="24"/>
          <w:szCs w:val="24"/>
          <w:lang w:val="sr-Cyrl-RS"/>
        </w:rPr>
        <w:t xml:space="preserve">износа за текуће одржавање зграда усвоји у тексту како је дат у материјалу. </w:t>
      </w:r>
    </w:p>
    <w:p w:rsidR="00E24AC2" w:rsidRPr="007D63A1" w:rsidRDefault="00E24AC2" w:rsidP="00E24AC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D63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Одељење за правне и скупштинске послове </w:t>
      </w:r>
    </w:p>
    <w:p w:rsidR="00444284" w:rsidRPr="00E24AC2" w:rsidRDefault="00444284" w:rsidP="0044428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44284" w:rsidRPr="00444284" w:rsidRDefault="00444284" w:rsidP="00444284">
      <w:pPr>
        <w:rPr>
          <w:lang w:val="sr-Cyrl-RS"/>
        </w:rPr>
      </w:pPr>
    </w:p>
    <w:p w:rsidR="00CF68F3" w:rsidRDefault="00CF68F3">
      <w:pPr>
        <w:rPr>
          <w:lang w:val="sr-Cyrl-RS"/>
        </w:rPr>
      </w:pPr>
    </w:p>
    <w:p w:rsidR="005B00E5" w:rsidRPr="005B00E5" w:rsidRDefault="005B00E5" w:rsidP="005B00E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5B00E5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ПРЕДЛОГ</w:t>
      </w:r>
    </w:p>
    <w:p w:rsidR="005B00E5" w:rsidRPr="005B00E5" w:rsidRDefault="005B00E5" w:rsidP="005B00E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5B00E5" w:rsidRPr="005B00E5" w:rsidRDefault="005B00E5" w:rsidP="005B00E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5B00E5" w:rsidRPr="005B00E5" w:rsidRDefault="005B00E5" w:rsidP="005B00E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5B00E5" w:rsidRPr="005B00E5" w:rsidRDefault="005B00E5" w:rsidP="005B00E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5B00E5" w:rsidRPr="005B00E5" w:rsidRDefault="005B00E5" w:rsidP="005B00E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5B00E5" w:rsidRPr="005B00E5" w:rsidRDefault="005B00E5" w:rsidP="005B00E5">
      <w:pPr>
        <w:tabs>
          <w:tab w:val="left" w:pos="3892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5B00E5" w:rsidRPr="005B00E5" w:rsidRDefault="005B00E5" w:rsidP="005B00E5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5B00E5" w:rsidRPr="005B00E5" w:rsidRDefault="005B00E5" w:rsidP="005B00E5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5B00E5" w:rsidRPr="005B00E5" w:rsidRDefault="005B00E5" w:rsidP="005B00E5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5B00E5" w:rsidRPr="005B00E5" w:rsidRDefault="005B00E5" w:rsidP="005B00E5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5B00E5" w:rsidRPr="009920DB" w:rsidRDefault="005B00E5" w:rsidP="005B00E5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920DB" w:rsidRPr="009920DB" w:rsidRDefault="009920DB" w:rsidP="009920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920D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 Д Л У К А </w:t>
      </w:r>
    </w:p>
    <w:p w:rsidR="009920DB" w:rsidRPr="009920DB" w:rsidRDefault="009920DB" w:rsidP="009920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920D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 МИНИМАЛНОЈ ВИСИНИ ИЗНОСА </w:t>
      </w:r>
    </w:p>
    <w:p w:rsidR="009920DB" w:rsidRPr="009920DB" w:rsidRDefault="009920DB" w:rsidP="009920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920DB">
        <w:rPr>
          <w:rFonts w:ascii="Times New Roman" w:hAnsi="Times New Roman" w:cs="Times New Roman"/>
          <w:b/>
          <w:sz w:val="28"/>
          <w:szCs w:val="28"/>
          <w:lang w:val="sr-Cyrl-RS"/>
        </w:rPr>
        <w:t>ЗА ТЕКУЋЕ ОДРЖАВАЊЕ ЗГРАДА</w:t>
      </w:r>
    </w:p>
    <w:p w:rsidR="005B00E5" w:rsidRPr="009920DB" w:rsidRDefault="005B00E5" w:rsidP="005B00E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B00E5" w:rsidRPr="005B00E5" w:rsidRDefault="005B00E5" w:rsidP="005B00E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B00E5" w:rsidRPr="005B00E5" w:rsidRDefault="005B00E5" w:rsidP="005B00E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B00E5" w:rsidRPr="005B00E5" w:rsidRDefault="005B00E5" w:rsidP="005B00E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B00E5" w:rsidRPr="005B00E5" w:rsidRDefault="005B00E5" w:rsidP="005B00E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B00E5" w:rsidRPr="005B00E5" w:rsidRDefault="005B00E5" w:rsidP="005B00E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B00E5" w:rsidRPr="005B00E5" w:rsidRDefault="005B00E5" w:rsidP="009920DB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B00E5"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</w:t>
      </w:r>
      <w:r w:rsidRPr="005B00E5">
        <w:rPr>
          <w:rFonts w:ascii="Times New Roman" w:hAnsi="Times New Roman" w:cs="Times New Roman"/>
          <w:b/>
        </w:rPr>
        <w:t xml:space="preserve"> </w:t>
      </w:r>
      <w:r w:rsidRPr="005B00E5">
        <w:rPr>
          <w:rFonts w:ascii="Times New Roman" w:hAnsi="Times New Roman" w:cs="Times New Roman"/>
          <w:b/>
          <w:lang w:val="sr-Cyrl-RS"/>
        </w:rPr>
        <w:t>Општинско веће</w:t>
      </w:r>
    </w:p>
    <w:p w:rsidR="005B00E5" w:rsidRPr="005B00E5" w:rsidRDefault="005B00E5" w:rsidP="009920DB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B00E5"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5B00E5" w:rsidRPr="005B00E5" w:rsidRDefault="005B00E5" w:rsidP="009920DB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5B00E5"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 w:rsidRPr="005B00E5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5B00E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5B00E5" w:rsidRPr="005B00E5" w:rsidRDefault="005B00E5" w:rsidP="009920DB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920DB" w:rsidRDefault="009920DB" w:rsidP="005B00E5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920DB" w:rsidRDefault="009920DB" w:rsidP="005B00E5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B00E5" w:rsidRPr="005B00E5" w:rsidRDefault="005B00E5" w:rsidP="005B00E5">
      <w:pPr>
        <w:tabs>
          <w:tab w:val="left" w:pos="3892"/>
        </w:tabs>
        <w:ind w:left="3540"/>
        <w:rPr>
          <w:rFonts w:ascii="Times New Roman" w:hAnsi="Times New Roman" w:cs="Times New Roman"/>
        </w:rPr>
      </w:pPr>
      <w:r w:rsidRPr="005B00E5">
        <w:rPr>
          <w:rFonts w:ascii="Times New Roman" w:hAnsi="Times New Roman" w:cs="Times New Roman"/>
          <w:b/>
          <w:sz w:val="28"/>
          <w:szCs w:val="28"/>
          <w:lang w:val="sr-Cyrl-RS"/>
        </w:rPr>
        <w:t>Инђија, 2017</w:t>
      </w:r>
    </w:p>
    <w:p w:rsidR="005B00E5" w:rsidRPr="005B00E5" w:rsidRDefault="005B00E5" w:rsidP="005B00E5">
      <w:pPr>
        <w:tabs>
          <w:tab w:val="left" w:pos="3892"/>
        </w:tabs>
        <w:ind w:left="3540"/>
        <w:rPr>
          <w:rFonts w:ascii="Times New Roman" w:hAnsi="Times New Roman" w:cs="Times New Roman"/>
          <w:lang w:val="sr-Cyrl-RS"/>
        </w:rPr>
      </w:pPr>
      <w:r w:rsidRPr="005B00E5">
        <w:rPr>
          <w:rFonts w:ascii="Times New Roman" w:hAnsi="Times New Roman" w:cs="Times New Roman"/>
          <w:b/>
          <w:sz w:val="28"/>
          <w:szCs w:val="28"/>
          <w:lang w:val="sr-Cyrl-CS"/>
        </w:rPr>
        <w:tab/>
      </w:r>
    </w:p>
    <w:p w:rsidR="005B00E5" w:rsidRPr="005B00E5" w:rsidRDefault="005B00E5" w:rsidP="005B00E5">
      <w:pPr>
        <w:rPr>
          <w:rFonts w:ascii="Times New Roman" w:hAnsi="Times New Roman" w:cs="Times New Roman"/>
        </w:rPr>
      </w:pPr>
    </w:p>
    <w:p w:rsidR="005B00E5" w:rsidRPr="005B00E5" w:rsidRDefault="005B00E5">
      <w:pPr>
        <w:rPr>
          <w:rFonts w:ascii="Times New Roman" w:hAnsi="Times New Roman" w:cs="Times New Roman"/>
          <w:lang w:val="sr-Cyrl-RS"/>
        </w:rPr>
      </w:pPr>
    </w:p>
    <w:sectPr w:rsidR="005B00E5" w:rsidRPr="005B00E5" w:rsidSect="00C612E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6986"/>
    <w:multiLevelType w:val="hybridMultilevel"/>
    <w:tmpl w:val="A1445456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A30F95"/>
    <w:multiLevelType w:val="hybridMultilevel"/>
    <w:tmpl w:val="10D05BA8"/>
    <w:lvl w:ilvl="0" w:tplc="6C66F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05"/>
    <w:rsid w:val="0006484C"/>
    <w:rsid w:val="0009353D"/>
    <w:rsid w:val="001036CC"/>
    <w:rsid w:val="00120A05"/>
    <w:rsid w:val="00190A81"/>
    <w:rsid w:val="00236C95"/>
    <w:rsid w:val="002419B8"/>
    <w:rsid w:val="002F2E62"/>
    <w:rsid w:val="00353A00"/>
    <w:rsid w:val="003676D3"/>
    <w:rsid w:val="003C4673"/>
    <w:rsid w:val="0043555F"/>
    <w:rsid w:val="00444284"/>
    <w:rsid w:val="00480D28"/>
    <w:rsid w:val="00481A8A"/>
    <w:rsid w:val="004F4B22"/>
    <w:rsid w:val="005B00E5"/>
    <w:rsid w:val="00662D21"/>
    <w:rsid w:val="006C5178"/>
    <w:rsid w:val="0072288E"/>
    <w:rsid w:val="007305CD"/>
    <w:rsid w:val="007414A5"/>
    <w:rsid w:val="007D63A1"/>
    <w:rsid w:val="008F0F7B"/>
    <w:rsid w:val="009920DB"/>
    <w:rsid w:val="00A002E4"/>
    <w:rsid w:val="00B11379"/>
    <w:rsid w:val="00C43226"/>
    <w:rsid w:val="00C612E5"/>
    <w:rsid w:val="00C81771"/>
    <w:rsid w:val="00CF68F3"/>
    <w:rsid w:val="00DC7596"/>
    <w:rsid w:val="00DE4950"/>
    <w:rsid w:val="00E24AC2"/>
    <w:rsid w:val="00F6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A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2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A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2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Rakar</dc:creator>
  <cp:keywords/>
  <dc:description/>
  <cp:lastModifiedBy>Nena Kantar</cp:lastModifiedBy>
  <cp:revision>15</cp:revision>
  <cp:lastPrinted>2017-12-20T06:51:00Z</cp:lastPrinted>
  <dcterms:created xsi:type="dcterms:W3CDTF">2017-12-15T05:51:00Z</dcterms:created>
  <dcterms:modified xsi:type="dcterms:W3CDTF">2017-12-29T07:30:00Z</dcterms:modified>
</cp:coreProperties>
</file>