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96" w:rsidRDefault="00172D98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 члана 9. став 4. Закона о финансијској подршци  породици са децом („Службени гласник РС“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16/02, 115/05 и 107/09) </w:t>
      </w:r>
      <w:r w:rsidR="00C97B02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37. став 1. тачка 6. Статута општине Инђија –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број 9/13),</w:t>
      </w:r>
    </w:p>
    <w:p w:rsidR="00891127" w:rsidRDefault="00A749A1" w:rsidP="0089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</w:t>
      </w:r>
      <w:r w:rsidR="00C97B02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2236">
        <w:rPr>
          <w:rFonts w:ascii="Times New Roman" w:hAnsi="Times New Roman" w:cs="Times New Roman"/>
          <w:sz w:val="24"/>
          <w:szCs w:val="24"/>
          <w:lang w:val="sr-Cyrl-RS"/>
        </w:rPr>
        <w:t>5. априла</w:t>
      </w:r>
      <w:bookmarkStart w:id="0" w:name="_GoBack"/>
      <w:bookmarkEnd w:id="0"/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</w:t>
      </w:r>
    </w:p>
    <w:p w:rsidR="00965791" w:rsidRPr="00965791" w:rsidRDefault="00965791" w:rsidP="0089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B6" w:rsidRPr="00891127" w:rsidRDefault="00A749A1" w:rsidP="00965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A749A1" w:rsidRDefault="00FD28B6" w:rsidP="0096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ИЗМЕНИ ОДЛУКЕ  </w:t>
      </w:r>
      <w:r w:rsidR="00A749A1">
        <w:rPr>
          <w:rFonts w:ascii="Times New Roman" w:hAnsi="Times New Roman" w:cs="Times New Roman"/>
          <w:b/>
          <w:sz w:val="24"/>
          <w:szCs w:val="24"/>
          <w:lang w:val="sr-Cyrl-RS"/>
        </w:rPr>
        <w:t>О  ОСТВАРИВАЊУ ПРАВА НА ФИНАНСИРАЊЕ  ТРОШКОВА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9A1"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ВАНТЕЛЕСНЕ ОПЛОДЊЕ</w:t>
      </w:r>
    </w:p>
    <w:p w:rsidR="005B00C4" w:rsidRDefault="005B00C4" w:rsidP="00FD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49A1" w:rsidRDefault="00A749A1" w:rsidP="00FD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49A1" w:rsidRDefault="00A749A1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FD28B6" w:rsidRDefault="008D1385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28B6">
        <w:rPr>
          <w:rFonts w:ascii="Times New Roman" w:hAnsi="Times New Roman" w:cs="Times New Roman"/>
          <w:sz w:val="24"/>
          <w:szCs w:val="24"/>
          <w:lang w:val="sr-Cyrl-RS"/>
        </w:rPr>
        <w:t xml:space="preserve">У Одлуци о остваривању права на финансирање трошкова вантелесне оплодње, („Службени лист општине Инђија“, број 6/17) члан 3. мења се  и гласи:  </w:t>
      </w:r>
    </w:p>
    <w:p w:rsidR="00FD28B6" w:rsidRDefault="003808BB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28B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финансирање једног покушаја вантелесне оплодње</w:t>
      </w:r>
      <w:r w:rsidR="006E71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 xml:space="preserve"> текућој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буџетској 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 да остваре пунолетни и пословно способни жена и мушкарац који воде заједнички живот у складу са законом којим се уређују породични односи – супружници, односно ванбрач</w:t>
      </w:r>
      <w:r w:rsidR="00EB394D">
        <w:rPr>
          <w:rFonts w:ascii="Times New Roman" w:hAnsi="Times New Roman" w:cs="Times New Roman"/>
          <w:sz w:val="24"/>
          <w:szCs w:val="24"/>
          <w:lang w:val="sr-Cyrl-RS"/>
        </w:rPr>
        <w:t>ни партнери (у даљем тексту: пар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4DC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имали </w:t>
      </w:r>
      <w:r w:rsidR="00FD28B6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покушаја вантелесне оплодње без живо рођеног детета у здравственој установи у којој је тро</w:t>
      </w:r>
      <w:r w:rsidR="003174D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>кове сносио Републички ф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>онд за здравствено осигурање</w:t>
      </w:r>
      <w:r w:rsidR="00FD28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4DC" w:rsidRPr="00FD28B6" w:rsidRDefault="00FD28B6" w:rsidP="00FD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28B6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једног покушаја вантелесне оплодње, у текућој  буџетској години, могу да остваре </w:t>
      </w:r>
      <w:r w:rsidR="00E11EB1">
        <w:rPr>
          <w:rFonts w:ascii="Times New Roman" w:hAnsi="Times New Roman" w:cs="Times New Roman"/>
          <w:sz w:val="24"/>
          <w:szCs w:val="24"/>
          <w:lang w:val="sr-Cyrl-RS"/>
        </w:rPr>
        <w:t xml:space="preserve"> и парови </w:t>
      </w:r>
      <w:r w:rsidRPr="00FD28B6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имали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два покушаја вантелесне оплодње без живо рођеног детета у здравственој </w:t>
      </w:r>
      <w:r w:rsidRPr="00FD28B6">
        <w:rPr>
          <w:rFonts w:ascii="Times New Roman" w:hAnsi="Times New Roman" w:cs="Times New Roman"/>
          <w:sz w:val="24"/>
          <w:szCs w:val="24"/>
          <w:lang w:val="sr-Cyrl-RS"/>
        </w:rPr>
        <w:t>установи у којој је трошкове сносио Републички фонд за здравствено осигурање</w:t>
      </w:r>
      <w:r w:rsidR="00BD62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69B">
        <w:rPr>
          <w:rFonts w:ascii="Times New Roman" w:hAnsi="Times New Roman" w:cs="Times New Roman"/>
          <w:sz w:val="24"/>
          <w:szCs w:val="24"/>
          <w:lang w:val="sr-Cyrl-RS"/>
        </w:rPr>
        <w:t xml:space="preserve"> с тим да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D6238" w:rsidRPr="00EC3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448D" w:rsidRPr="00EC3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448D" w:rsidRPr="00891127">
        <w:rPr>
          <w:rFonts w:ascii="Times New Roman" w:hAnsi="Times New Roman" w:cs="Times New Roman"/>
          <w:sz w:val="24"/>
          <w:szCs w:val="24"/>
          <w:lang w:val="sr-Cyrl-RS"/>
        </w:rPr>
        <w:t>текућој буџетској години</w:t>
      </w:r>
      <w:r w:rsidR="00BD6238" w:rsidRPr="00891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EB1" w:rsidRPr="00891127">
        <w:rPr>
          <w:rFonts w:ascii="Times New Roman" w:hAnsi="Times New Roman" w:cs="Times New Roman"/>
          <w:sz w:val="24"/>
          <w:szCs w:val="24"/>
          <w:lang w:val="sr-Cyrl-RS"/>
        </w:rPr>
        <w:t>у којој подносе захтев за остваривање права,</w:t>
      </w:r>
      <w:r w:rsidR="00E11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право </w:t>
      </w:r>
      <w:r w:rsidR="0039448D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 на трећи поку</w:t>
      </w:r>
      <w:r w:rsidR="00C97B02">
        <w:rPr>
          <w:rFonts w:ascii="Times New Roman" w:hAnsi="Times New Roman" w:cs="Times New Roman"/>
          <w:sz w:val="24"/>
          <w:szCs w:val="24"/>
          <w:lang w:val="sr-Cyrl-RS"/>
        </w:rPr>
        <w:t xml:space="preserve">шај </w:t>
      </w:r>
      <w:r w:rsidR="00F30414" w:rsidRPr="00CB29F7">
        <w:rPr>
          <w:rFonts w:ascii="Times New Roman" w:hAnsi="Times New Roman" w:cs="Times New Roman"/>
          <w:sz w:val="24"/>
          <w:szCs w:val="24"/>
          <w:lang w:val="sr-Cyrl-RS"/>
        </w:rPr>
        <w:t>вантелесне оплодње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нису </w:t>
      </w:r>
      <w:r w:rsidR="00891127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остварили </w:t>
      </w:r>
      <w:r w:rsidR="00E3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414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у здравственој установи у којој </w:t>
      </w:r>
      <w:r w:rsidR="00E34BD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>трошкове сноси</w:t>
      </w:r>
      <w:r w:rsidR="00E34BD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Републички фонд за здравствено осигурање</w:t>
      </w:r>
      <w:r w:rsidR="00BD62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00C4" w:rsidRPr="00C97B02" w:rsidRDefault="005B00C4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DC" w:rsidRDefault="00BD6238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3174DC" w:rsidRPr="000421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11EB1" w:rsidRPr="00EC312C" w:rsidRDefault="00BD6238" w:rsidP="00BD6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C312C">
        <w:rPr>
          <w:rFonts w:ascii="Times New Roman" w:hAnsi="Times New Roman" w:cs="Times New Roman"/>
          <w:sz w:val="24"/>
          <w:szCs w:val="24"/>
          <w:lang w:val="sr-Cyrl-RS"/>
        </w:rPr>
        <w:t>У члану 6</w:t>
      </w:r>
      <w:r w:rsidR="00703B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Pr="00EC312C">
        <w:rPr>
          <w:rFonts w:ascii="Times New Roman" w:hAnsi="Times New Roman" w:cs="Times New Roman"/>
          <w:sz w:val="24"/>
          <w:szCs w:val="24"/>
        </w:rPr>
        <w:t xml:space="preserve">1. </w:t>
      </w:r>
      <w:r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EB1" w:rsidRPr="00EC312C">
        <w:rPr>
          <w:rFonts w:ascii="Times New Roman" w:hAnsi="Times New Roman" w:cs="Times New Roman"/>
          <w:sz w:val="24"/>
          <w:szCs w:val="24"/>
          <w:lang w:val="sr-Cyrl-RS"/>
        </w:rPr>
        <w:t>мења се и гласи:</w:t>
      </w:r>
    </w:p>
    <w:p w:rsidR="00EC312C" w:rsidRDefault="00E11EB1" w:rsidP="00EC3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„1. да </w:t>
      </w:r>
      <w:r w:rsidR="00DC37A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 има</w:t>
      </w:r>
      <w:r w:rsidR="00DC37A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три покушаја вантелесне оплодње без живо рођеног детета у здравственој установи у којој је трошкове сносио Републички фонд за здравствено осигурање,  односно два покушаја вантелесне оплодње </w:t>
      </w:r>
      <w:r w:rsidR="00EC312C" w:rsidRPr="00EC312C">
        <w:rPr>
          <w:rFonts w:ascii="Times New Roman" w:hAnsi="Times New Roman" w:cs="Times New Roman"/>
          <w:sz w:val="24"/>
          <w:szCs w:val="24"/>
          <w:lang w:val="sr-Cyrl-RS"/>
        </w:rPr>
        <w:t>без живо рођеног детета у здравственој установи у којој је трошкове сносио Републички фонд за здравствено осигурање,</w:t>
      </w:r>
      <w:r w:rsidR="00EC3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69B">
        <w:rPr>
          <w:rFonts w:ascii="Times New Roman" w:hAnsi="Times New Roman" w:cs="Times New Roman"/>
          <w:sz w:val="24"/>
          <w:szCs w:val="24"/>
          <w:lang w:val="sr-Cyrl-RS"/>
        </w:rPr>
        <w:t xml:space="preserve"> с тим да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C3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312C"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 текућој буџетској години </w:t>
      </w:r>
      <w:r w:rsidR="00EC312C" w:rsidRPr="00891127">
        <w:rPr>
          <w:rFonts w:ascii="Times New Roman" w:hAnsi="Times New Roman" w:cs="Times New Roman"/>
          <w:sz w:val="24"/>
          <w:szCs w:val="24"/>
          <w:lang w:val="sr-Cyrl-RS"/>
        </w:rPr>
        <w:t>у којој поднос</w:t>
      </w:r>
      <w:r w:rsidR="00DC37A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C312C" w:rsidRPr="00891127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остваривање права,</w:t>
      </w:r>
      <w:r w:rsidR="00EC312C"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право на трећи покушај вантелесне оплодње ни</w:t>
      </w:r>
      <w:r w:rsidR="00DC37A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2AC">
        <w:rPr>
          <w:rFonts w:ascii="Times New Roman" w:hAnsi="Times New Roman" w:cs="Times New Roman"/>
          <w:sz w:val="24"/>
          <w:szCs w:val="24"/>
          <w:lang w:val="sr-Cyrl-RS"/>
        </w:rPr>
        <w:t>оствари</w:t>
      </w:r>
      <w:r w:rsidR="00DC37A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75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76">
        <w:rPr>
          <w:rFonts w:ascii="Times New Roman" w:hAnsi="Times New Roman" w:cs="Times New Roman"/>
          <w:sz w:val="24"/>
          <w:szCs w:val="24"/>
          <w:lang w:val="sr-Cyrl-RS"/>
        </w:rPr>
        <w:t xml:space="preserve"> у здравственој установи </w:t>
      </w:r>
      <w:r w:rsidR="00EC312C"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у којој </w:t>
      </w:r>
      <w:r w:rsidR="00A625A5">
        <w:rPr>
          <w:rFonts w:ascii="Times New Roman" w:hAnsi="Times New Roman" w:cs="Times New Roman"/>
          <w:sz w:val="24"/>
          <w:szCs w:val="24"/>
        </w:rPr>
        <w:t xml:space="preserve">je </w:t>
      </w:r>
      <w:r w:rsidR="00E34BDA">
        <w:rPr>
          <w:rFonts w:ascii="Times New Roman" w:hAnsi="Times New Roman" w:cs="Times New Roman"/>
          <w:sz w:val="24"/>
          <w:szCs w:val="24"/>
          <w:lang w:val="sr-Cyrl-RS"/>
        </w:rPr>
        <w:t>трошкове сноси</w:t>
      </w:r>
      <w:r w:rsidR="00A625A5">
        <w:rPr>
          <w:rFonts w:ascii="Times New Roman" w:hAnsi="Times New Roman" w:cs="Times New Roman"/>
          <w:sz w:val="24"/>
          <w:szCs w:val="24"/>
        </w:rPr>
        <w:t>o</w:t>
      </w:r>
      <w:r w:rsidR="00EC312C" w:rsidRPr="00EC312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Републички фонд за здравствено осигурање“. </w:t>
      </w:r>
    </w:p>
    <w:p w:rsidR="00EC312C" w:rsidRDefault="00E22620" w:rsidP="00E2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Тачка 2. брише се. </w:t>
      </w:r>
    </w:p>
    <w:p w:rsidR="00965791" w:rsidRDefault="00965791" w:rsidP="00E2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40" w:rsidRDefault="00EC312C" w:rsidP="00E2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312C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703B40" w:rsidRPr="00891127" w:rsidRDefault="00703B40" w:rsidP="0070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91127">
        <w:rPr>
          <w:rFonts w:ascii="Times New Roman" w:hAnsi="Times New Roman" w:cs="Times New Roman"/>
          <w:sz w:val="24"/>
          <w:szCs w:val="24"/>
          <w:lang w:val="sr-Cyrl-RS"/>
        </w:rPr>
        <w:t>У члану 7. став 2. тачка 1. мења се и гласи:</w:t>
      </w:r>
    </w:p>
    <w:p w:rsidR="004F39FB" w:rsidRDefault="00703B40" w:rsidP="0096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„1.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Републичког фонда за здравствено осигурање, да су извршена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176">
        <w:rPr>
          <w:rFonts w:ascii="Times New Roman" w:hAnsi="Times New Roman" w:cs="Times New Roman"/>
          <w:sz w:val="24"/>
          <w:szCs w:val="24"/>
          <w:lang w:val="sr-Cyrl-RS"/>
        </w:rPr>
        <w:t>покушаја вантелесне оплодње без живо рођеног детета у здравственој установи у којој је трошкове сносио Републички Фонд за здравствено осигурање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су извршена два покушаја вантелесне оплодње без живо рођеног детета, у здравственој установи у којој је трошкове сносио Републички </w:t>
      </w:r>
      <w:r w:rsidR="00034B57">
        <w:rPr>
          <w:rFonts w:ascii="Times New Roman" w:hAnsi="Times New Roman" w:cs="Times New Roman"/>
          <w:sz w:val="24"/>
          <w:szCs w:val="24"/>
          <w:lang w:val="sr-Cyrl-RS"/>
        </w:rPr>
        <w:t>фонд за здрав</w:t>
      </w:r>
      <w:r w:rsidR="00E34BDA">
        <w:rPr>
          <w:rFonts w:ascii="Times New Roman" w:hAnsi="Times New Roman" w:cs="Times New Roman"/>
          <w:sz w:val="24"/>
          <w:szCs w:val="24"/>
          <w:lang w:val="sr-Cyrl-RS"/>
        </w:rPr>
        <w:t xml:space="preserve">ствено </w:t>
      </w:r>
      <w:r w:rsidR="00336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57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осигурања</w:t>
      </w:r>
      <w:r w:rsidR="00C701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791" w:rsidRPr="00965791" w:rsidRDefault="00965791" w:rsidP="0096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Default="004F39FB" w:rsidP="004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507D" w:rsidRPr="0046507D" w:rsidRDefault="0046507D" w:rsidP="004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507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21510B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650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7040A" w:rsidRPr="0087040A" w:rsidRDefault="0087040A" w:rsidP="0087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општине Инђија“.</w:t>
      </w:r>
    </w:p>
    <w:p w:rsidR="00965791" w:rsidRDefault="00965791" w:rsidP="00CC69BB">
      <w:pPr>
        <w:pStyle w:val="stil1tekst"/>
        <w:ind w:left="0" w:firstLine="0"/>
        <w:jc w:val="center"/>
        <w:rPr>
          <w:b/>
        </w:rPr>
      </w:pPr>
    </w:p>
    <w:p w:rsidR="00995B54" w:rsidRDefault="00995B54" w:rsidP="00CC69BB">
      <w:pPr>
        <w:pStyle w:val="stil1tekst"/>
        <w:ind w:left="0" w:firstLine="0"/>
        <w:jc w:val="center"/>
        <w:rPr>
          <w:b/>
        </w:rPr>
      </w:pPr>
      <w:r w:rsidRPr="00995B54">
        <w:rPr>
          <w:b/>
          <w:lang w:val="sr-Cyrl-RS"/>
        </w:rPr>
        <w:t>СКУПШТИНА ОПШТИНЕ ИНЂИЈА</w:t>
      </w:r>
    </w:p>
    <w:p w:rsidR="005D6478" w:rsidRDefault="005D6478" w:rsidP="00CC69BB">
      <w:pPr>
        <w:pStyle w:val="stil1tekst"/>
        <w:ind w:left="0" w:firstLine="0"/>
        <w:jc w:val="center"/>
        <w:rPr>
          <w:b/>
        </w:rPr>
      </w:pPr>
    </w:p>
    <w:p w:rsidR="00965791" w:rsidRPr="005D6478" w:rsidRDefault="00965791" w:rsidP="00CC69BB">
      <w:pPr>
        <w:pStyle w:val="stil1tekst"/>
        <w:ind w:left="0" w:firstLine="0"/>
        <w:jc w:val="center"/>
        <w:rPr>
          <w:b/>
        </w:rPr>
      </w:pPr>
    </w:p>
    <w:p w:rsidR="00995B54" w:rsidRPr="00995B54" w:rsidRDefault="00995B54" w:rsidP="00995B54">
      <w:pPr>
        <w:pStyle w:val="stil1tekst"/>
        <w:ind w:left="0" w:firstLine="0"/>
        <w:rPr>
          <w:b/>
          <w:lang w:val="sr-Cyrl-RS"/>
        </w:rPr>
      </w:pPr>
      <w:r w:rsidRPr="00995B54">
        <w:rPr>
          <w:b/>
          <w:lang w:val="sr-Cyrl-RS"/>
        </w:rPr>
        <w:t>Број</w:t>
      </w:r>
      <w:r w:rsidR="005D6478">
        <w:rPr>
          <w:b/>
          <w:lang w:val="sr-Cyrl-RS"/>
        </w:rPr>
        <w:t>:</w:t>
      </w:r>
      <w:r w:rsidR="00965791">
        <w:rPr>
          <w:b/>
        </w:rPr>
        <w:t xml:space="preserve"> 40-389/2017-</w:t>
      </w:r>
      <w:r w:rsidR="00B569EF">
        <w:rPr>
          <w:b/>
        </w:rPr>
        <w:t>I</w:t>
      </w:r>
      <w:r w:rsidR="005B00C4">
        <w:rPr>
          <w:b/>
          <w:lang w:val="sr-Cyrl-RS"/>
        </w:rPr>
        <w:t xml:space="preserve">  </w:t>
      </w:r>
      <w:r w:rsidRPr="00995B54">
        <w:rPr>
          <w:b/>
          <w:lang w:val="sr-Cyrl-RS"/>
        </w:rPr>
        <w:t xml:space="preserve">                                                                 </w:t>
      </w:r>
      <w:r w:rsidR="00CC69BB">
        <w:rPr>
          <w:b/>
          <w:lang w:val="sr-Cyrl-RS"/>
        </w:rPr>
        <w:t xml:space="preserve"> </w:t>
      </w:r>
      <w:r w:rsidR="00B569EF">
        <w:rPr>
          <w:b/>
          <w:lang w:val="sr-Cyrl-RS"/>
        </w:rPr>
        <w:t xml:space="preserve">       </w:t>
      </w:r>
      <w:r w:rsidR="00CC69BB">
        <w:rPr>
          <w:b/>
          <w:lang w:val="sr-Cyrl-RS"/>
        </w:rPr>
        <w:t>П</w:t>
      </w:r>
      <w:r w:rsidRPr="00995B54">
        <w:rPr>
          <w:b/>
          <w:lang w:val="sr-Cyrl-RS"/>
        </w:rPr>
        <w:t>редседник</w:t>
      </w:r>
      <w:r w:rsidR="00CC69BB">
        <w:rPr>
          <w:b/>
          <w:lang w:val="sr-Cyrl-RS"/>
        </w:rPr>
        <w:t>,</w:t>
      </w:r>
      <w:r w:rsidRPr="00995B54">
        <w:rPr>
          <w:b/>
          <w:lang w:val="sr-Cyrl-RS"/>
        </w:rPr>
        <w:t xml:space="preserve"> </w:t>
      </w:r>
    </w:p>
    <w:p w:rsidR="00DC18D1" w:rsidRPr="00DC18D1" w:rsidRDefault="00995B54" w:rsidP="00CC69BB">
      <w:pPr>
        <w:pStyle w:val="stil1tekst"/>
        <w:ind w:left="0" w:firstLine="0"/>
        <w:rPr>
          <w:b/>
          <w:lang w:val="sr-Cyrl-RS"/>
        </w:rPr>
      </w:pPr>
      <w:r w:rsidRPr="00995B54">
        <w:rPr>
          <w:b/>
          <w:lang w:val="sr-Cyrl-RS"/>
        </w:rPr>
        <w:t xml:space="preserve">Дана, </w:t>
      </w:r>
      <w:r w:rsidR="00B569EF">
        <w:rPr>
          <w:b/>
        </w:rPr>
        <w:t>5. априла 2017</w:t>
      </w:r>
      <w:r w:rsidR="00DC18D1">
        <w:rPr>
          <w:b/>
          <w:lang w:val="sr-Cyrl-RS"/>
        </w:rPr>
        <w:t>.</w:t>
      </w:r>
      <w:r w:rsidR="00B569EF">
        <w:rPr>
          <w:b/>
          <w:lang w:val="sr-Cyrl-RS"/>
        </w:rPr>
        <w:t xml:space="preserve"> </w:t>
      </w:r>
      <w:r w:rsidR="00DC18D1">
        <w:rPr>
          <w:b/>
          <w:lang w:val="sr-Cyrl-RS"/>
        </w:rPr>
        <w:t>године</w:t>
      </w:r>
    </w:p>
    <w:p w:rsidR="00F55B33" w:rsidRPr="00F55B33" w:rsidRDefault="00995B54" w:rsidP="00CC69BB">
      <w:pPr>
        <w:pStyle w:val="stil1tekst"/>
        <w:ind w:left="0" w:firstLine="0"/>
        <w:rPr>
          <w:lang w:val="sr-Cyrl-RS"/>
        </w:rPr>
      </w:pPr>
      <w:r w:rsidRPr="00995B54">
        <w:rPr>
          <w:b/>
          <w:lang w:val="sr-Cyrl-RS"/>
        </w:rPr>
        <w:t xml:space="preserve">И н ђ и ј а                                                                        </w:t>
      </w:r>
      <w:r w:rsidR="00800EA5">
        <w:rPr>
          <w:b/>
          <w:lang w:val="sr-Cyrl-RS"/>
        </w:rPr>
        <w:t xml:space="preserve">    </w:t>
      </w:r>
      <w:r w:rsidR="00965791">
        <w:rPr>
          <w:b/>
          <w:lang w:val="sr-Cyrl-RS"/>
        </w:rPr>
        <w:t xml:space="preserve">      </w:t>
      </w:r>
      <w:r w:rsidR="00965791">
        <w:rPr>
          <w:b/>
        </w:rPr>
        <w:t xml:space="preserve">    </w:t>
      </w:r>
      <w:r w:rsidRPr="00995B54">
        <w:rPr>
          <w:b/>
          <w:lang w:val="sr-Cyrl-RS"/>
        </w:rPr>
        <w:t xml:space="preserve">Милан Предојевић </w:t>
      </w:r>
    </w:p>
    <w:p w:rsidR="000072BF" w:rsidRDefault="000072BF" w:rsidP="0000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A1C17" w:rsidRDefault="00DA1C17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0B" w:rsidRDefault="0021510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AC" w:rsidRDefault="00B752AC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AC" w:rsidRDefault="00B752AC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Default="004F39F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Default="004F39F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Default="004F39FB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Pr="004F39FB" w:rsidRDefault="004F39FB" w:rsidP="004F3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B752AC" w:rsidRDefault="00B752AC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FB" w:rsidRPr="004F39FB" w:rsidRDefault="004F39FB" w:rsidP="00DC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основ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4F3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измени Одлуке </w:t>
      </w:r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остваривању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трошкова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вантелесне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оплодње</w:t>
      </w:r>
      <w:proofErr w:type="spellEnd"/>
      <w:r w:rsidR="00CB2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садржан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6C5B75">
        <w:rPr>
          <w:rFonts w:ascii="Times New Roman" w:hAnsi="Times New Roman" w:cs="Times New Roman"/>
          <w:sz w:val="24"/>
          <w:szCs w:val="24"/>
          <w:lang w:val="en-US"/>
        </w:rPr>
        <w:t>члану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финансијској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подршци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децом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(,</w:t>
      </w:r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РС",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. 16/02, 115/05 и 107/09)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којом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прописано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општина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обезбеђена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буџету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утврди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већи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обим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утврђеним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наведеним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повољније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услове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њихово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6C5B75">
        <w:rPr>
          <w:rFonts w:ascii="Times New Roman" w:hAnsi="Times New Roman" w:cs="Times New Roman"/>
          <w:sz w:val="24"/>
          <w:szCs w:val="24"/>
          <w:lang w:val="en-US"/>
        </w:rPr>
        <w:t>члану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 37. </w:t>
      </w:r>
      <w:proofErr w:type="spellStart"/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Инђија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пречишћен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Инђија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proofErr w:type="gram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9/13),</w:t>
      </w:r>
      <w:r w:rsidR="00CB2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прописано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Скупштина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опшине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доноси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9FB">
        <w:rPr>
          <w:rFonts w:ascii="Times New Roman" w:hAnsi="Times New Roman" w:cs="Times New Roman"/>
          <w:sz w:val="24"/>
          <w:szCs w:val="24"/>
          <w:lang w:val="en-US"/>
        </w:rPr>
        <w:t>акте</w:t>
      </w:r>
      <w:proofErr w:type="spellEnd"/>
      <w:r w:rsidRPr="004F39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39FB" w:rsidRDefault="00DC37A4" w:rsidP="004F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1. Одлуке о измени </w:t>
      </w:r>
      <w:r w:rsidR="004F39FB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 w:rsidR="004F39FB" w:rsidRPr="004F39FB">
        <w:rPr>
          <w:rFonts w:ascii="Times New Roman" w:hAnsi="Times New Roman" w:cs="Times New Roman"/>
          <w:sz w:val="24"/>
          <w:szCs w:val="24"/>
          <w:lang w:val="sr-Cyrl-RS"/>
        </w:rPr>
        <w:t>остваривању права на финансирање  трошкова вантелесне оплодње</w:t>
      </w:r>
      <w:r w:rsidR="004F39FB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члан 3. Одлуке </w:t>
      </w:r>
      <w:r w:rsidR="00CB2747">
        <w:rPr>
          <w:rFonts w:ascii="Times New Roman" w:hAnsi="Times New Roman" w:cs="Times New Roman"/>
          <w:sz w:val="24"/>
          <w:szCs w:val="24"/>
          <w:lang w:val="sr-Cyrl-RS"/>
        </w:rPr>
        <w:t xml:space="preserve">о остваривању права на финансирање трошкова вантелесне оплодње („Службени лист општине Инђија“, број 6/17), </w:t>
      </w:r>
      <w:r w:rsidR="004F39FB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се дефинише да право </w:t>
      </w:r>
      <w:r w:rsidR="004F39FB" w:rsidRPr="004F39FB">
        <w:rPr>
          <w:rFonts w:ascii="Times New Roman" w:hAnsi="Times New Roman" w:cs="Times New Roman"/>
          <w:sz w:val="24"/>
          <w:szCs w:val="24"/>
          <w:lang w:val="sr-Cyrl-RS"/>
        </w:rPr>
        <w:t>на финансирање једног покушаја вантелесне оплодње, у текућој  буџетској години, могу да остваре пунолетни и пословно способни жена и мушкарац који воде заједнички живот у складу са законом којим се уређују породични односи – супружници, односно ванбрачни партнери (у даљем тексту: пар),  који су имали три   покушаја вантелесне оплодње без живо рођеног детета у здравственој установи у којој је трошкове сносио Републички фонд за здравствено осигурање</w:t>
      </w:r>
      <w:r w:rsidR="004F39FB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="004F39FB" w:rsidRPr="004F39FB">
        <w:rPr>
          <w:rFonts w:ascii="Times New Roman" w:hAnsi="Times New Roman" w:cs="Times New Roman"/>
          <w:sz w:val="24"/>
          <w:szCs w:val="24"/>
          <w:lang w:val="sr-Cyrl-RS"/>
        </w:rPr>
        <w:t xml:space="preserve">и парови који су имали два покушаја вантелесне оплодње без живо рођеног детета у здравственој установи у којој је трошкове сносио Републички фонд за здравствено осигурање, с тим да у </w:t>
      </w:r>
      <w:r w:rsidR="004F39FB" w:rsidRPr="004F39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F39FB" w:rsidRPr="004F39FB">
        <w:rPr>
          <w:rFonts w:ascii="Times New Roman" w:hAnsi="Times New Roman" w:cs="Times New Roman"/>
          <w:sz w:val="24"/>
          <w:szCs w:val="24"/>
          <w:lang w:val="sr-Cyrl-RS"/>
        </w:rPr>
        <w:t xml:space="preserve">текућој буџетској години у којој подносе захтев за остваривање права,  право  на трећи покушај вантелесне оплодње нису остварили    у здравственој установи у којој је трошкове сносио Републички фонд за здравствено осигурање. </w:t>
      </w:r>
    </w:p>
    <w:p w:rsidR="006C5B75" w:rsidRDefault="00DC37A4" w:rsidP="006C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2. Одлуке мења се члан </w:t>
      </w:r>
      <w:r w:rsidR="004F39FB">
        <w:rPr>
          <w:rFonts w:ascii="Times New Roman" w:hAnsi="Times New Roman" w:cs="Times New Roman"/>
          <w:sz w:val="24"/>
          <w:szCs w:val="24"/>
          <w:lang w:val="sr-Cyrl-RS"/>
        </w:rPr>
        <w:t xml:space="preserve">6.   став 1. тачка 1. везано за услове који пар мора да испуњава,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се дефинише да поред осталих прописаних услова 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коришћење средстава има пар ако је 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>претходно има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 xml:space="preserve">три покушаја вантелесне оплодње без живо рођеног детета у здравственој установи у којој је трошкове сносио Републички фонд за здравствено осигурање,  односно два покушаја вантелесне оплодње без живо рођеног детета у здравственој установи у којој је трошкове сносио Републички фонд за здравствено осигурање,  с тим да у    текућој буџетској години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којој подноси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остваривање права,  право на трећи покушај вантелесне оплодње ни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 xml:space="preserve">је остварио 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 xml:space="preserve">у здравственој установи у којој </w:t>
      </w:r>
      <w:r w:rsidRPr="00DC37A4">
        <w:rPr>
          <w:rFonts w:ascii="Times New Roman" w:hAnsi="Times New Roman" w:cs="Times New Roman"/>
          <w:sz w:val="24"/>
          <w:szCs w:val="24"/>
        </w:rPr>
        <w:t xml:space="preserve">je 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>трошкове сноси</w:t>
      </w:r>
      <w:r w:rsidRPr="00DC37A4">
        <w:rPr>
          <w:rFonts w:ascii="Times New Roman" w:hAnsi="Times New Roman" w:cs="Times New Roman"/>
          <w:sz w:val="24"/>
          <w:szCs w:val="24"/>
        </w:rPr>
        <w:t>o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</w:t>
      </w:r>
      <w:r w:rsidR="006C5B75">
        <w:rPr>
          <w:rFonts w:ascii="Times New Roman" w:hAnsi="Times New Roman" w:cs="Times New Roman"/>
          <w:sz w:val="24"/>
          <w:szCs w:val="24"/>
          <w:lang w:val="sr-Cyrl-RS"/>
        </w:rPr>
        <w:t>и фонд за здравствено осигурање</w:t>
      </w:r>
      <w:r w:rsidRPr="00DC37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5B75" w:rsidRDefault="006C5B75" w:rsidP="006C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3. Одлуке мења се члан 7.  став 2. тачка 1. везано за доказе који се прилаже дефинише се да пар доставља </w:t>
      </w:r>
      <w:r w:rsidR="00DC37A4" w:rsidRPr="00DC3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5B75">
        <w:rPr>
          <w:rFonts w:ascii="Times New Roman" w:hAnsi="Times New Roman" w:cs="Times New Roman"/>
          <w:sz w:val="24"/>
          <w:szCs w:val="24"/>
          <w:lang w:val="sr-Cyrl-RS"/>
        </w:rPr>
        <w:t>потврд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C5B7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Републичког фонда за здравствено осигурање, да су извршена три</w:t>
      </w:r>
      <w:r w:rsidRPr="006C5B75">
        <w:rPr>
          <w:rFonts w:ascii="Times New Roman" w:hAnsi="Times New Roman" w:cs="Times New Roman"/>
          <w:sz w:val="24"/>
          <w:szCs w:val="24"/>
        </w:rPr>
        <w:t xml:space="preserve"> </w:t>
      </w:r>
      <w:r w:rsidRPr="006C5B75">
        <w:rPr>
          <w:rFonts w:ascii="Times New Roman" w:hAnsi="Times New Roman" w:cs="Times New Roman"/>
          <w:sz w:val="24"/>
          <w:szCs w:val="24"/>
          <w:lang w:val="sr-Cyrl-RS"/>
        </w:rPr>
        <w:t>покушаја вантелесне оплодње без живо рођеног детета у здравственој установи у којој је трошкове сносио Републички Фонд за здравствено осигурање, односно да су извршена два покушаја вантелесне оплодње без живо рођеног детета, у здравственој установи у којој је трошкове сносио Републички фонд за здравствено   осигурања.</w:t>
      </w:r>
    </w:p>
    <w:p w:rsidR="006C5B75" w:rsidRPr="006C5B75" w:rsidRDefault="006C5B75" w:rsidP="00CB2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B75"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Скупштини општине Инђија да Одлуку о измени </w:t>
      </w:r>
      <w:r w:rsidR="00CB2747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остваривању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трошкова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вантелесне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оплодње</w:t>
      </w:r>
      <w:proofErr w:type="spellEnd"/>
      <w:r w:rsidR="00CB2747" w:rsidRPr="00CB27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2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5B75">
        <w:rPr>
          <w:rFonts w:ascii="Times New Roman" w:hAnsi="Times New Roman" w:cs="Times New Roman"/>
          <w:sz w:val="24"/>
          <w:szCs w:val="24"/>
          <w:lang w:val="sr-Cyrl-RS"/>
        </w:rPr>
        <w:t>усвоји у тексту како је дат у материјалу.</w:t>
      </w:r>
    </w:p>
    <w:p w:rsidR="006C5B75" w:rsidRPr="006C5B75" w:rsidRDefault="006C5B75" w:rsidP="006C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B75" w:rsidRPr="00CB2747" w:rsidRDefault="006C5B75" w:rsidP="00CB2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27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правне и скупштинске послове </w:t>
      </w:r>
    </w:p>
    <w:p w:rsidR="006C5B75" w:rsidRPr="006C5B75" w:rsidRDefault="006C5B75" w:rsidP="006C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7A4" w:rsidRDefault="00DC37A4" w:rsidP="004F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7A4" w:rsidRDefault="00DC37A4" w:rsidP="004F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9FB" w:rsidRDefault="00CB2747" w:rsidP="00CB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ПРЕГЛЕД ИЗВРШЕНИХ ИЗМЕНА </w:t>
      </w:r>
    </w:p>
    <w:p w:rsidR="004F39FB" w:rsidRDefault="004F39FB" w:rsidP="004F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9FB" w:rsidRDefault="004F39FB" w:rsidP="004F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F41" w:rsidRPr="00006F41" w:rsidRDefault="00006F41" w:rsidP="0000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F41" w:rsidRPr="00006F41" w:rsidRDefault="00006F41" w:rsidP="0000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06F41" w:rsidRDefault="00006F41" w:rsidP="00006F4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Право на финансирање једног покушаја вантелесне оплодње, у текућој  буџетској години, могу да остваре пунолетни и пословно способни жена и мушкарац који воде заједнички живот у складу са законом којим се уређују породични односи – супружници, односно ванбрачни партнери (у даљем тексту: пар), а који су имали два  покушаја вантелесне оплодње без живо рођеног детета у здравственој установи у којој је трошкове сносио Републички фонд за здравствено осигурање и који нису у текућој буџетској години остварили право на трећи покушај вантелесне оплодње у здравственој установи у којој је трошкове сносио Републички фонд за здравствено осигурање. </w:t>
      </w:r>
    </w:p>
    <w:p w:rsidR="00006F41" w:rsidRPr="00006F41" w:rsidRDefault="00006F41" w:rsidP="00006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>Право на финансирање једног покушаја вантелесне оплодње, у текућој  буџетској години, могу да остваре пунолетни и пословно способни жена и мушкарац који воде заједнички живот у складу са законом којим се уређују породични односи – супружници, односно ванбрачни партнери (у даљем тексту: пар),  који су имали три   покушаја вантелесне оплодње без живо рођеног детета у здравственој установи у којој је трошкове сносио Републички фонд за здравствено осигурање.</w:t>
      </w:r>
    </w:p>
    <w:p w:rsidR="00006F41" w:rsidRPr="00006F41" w:rsidRDefault="00006F41" w:rsidP="00006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Право на  финансирање једног покушаја вантелесне оплодње, у текућој  буџетској години, могу да остваре  и парови који су имали два покушаја вантелесне оплодње без живо рођеног детета у здравственој установи у којој је трошкове сносио Републички фонд за здравствено осигурање, с тим да у   текућој буџетској години у којој подносе захтев за остваривање права,  право  на трећи покушај вантелесне оплодње нису остварили    у здравственој установи у којој је трошкове сносио Републички фонд за здравствено осигурање. </w:t>
      </w:r>
    </w:p>
    <w:p w:rsidR="00006F41" w:rsidRDefault="00006F41" w:rsidP="00006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6F41" w:rsidRPr="00F55B33" w:rsidRDefault="00006F41" w:rsidP="0000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5B33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006F41" w:rsidRPr="008D595C" w:rsidRDefault="00006F41" w:rsidP="0000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 из чл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на 3. ове Одлуке, мора кумулативно испунити следеће услове:</w:t>
      </w:r>
      <w:r w:rsidRPr="008D5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6F41" w:rsidRPr="00006F41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sz w:val="24"/>
          <w:szCs w:val="24"/>
          <w:lang w:val="sr-Cyrl-RS"/>
        </w:rPr>
        <w:t>1.</w:t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>да је претходно имао два покушаја вантелесне оплодње без живо</w:t>
      </w:r>
      <w:r w:rsidRPr="00006F4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>рођеног детета у здравственој установи у којој је трошкове сносио Републички Фонд за здравствено осигурање;</w:t>
      </w:r>
    </w:p>
    <w:p w:rsidR="00006F41" w:rsidRPr="00006F41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да је  претходно имао три покушаја вантелесне оплодње без живо рођеног детета у здравственој установи у којој је трошкове сносио Републички фонд за здравствено осигурање,  односно два покушаја вантелесне оплодње без живо рођеног детета у здравственој установи у којој је трошкове сносио Републички фонд за здравствено осигурање,  с тим да у    текућој буџетској години у којој подноси захтев за остваривање права,  право на трећи покушај вантелесне оплодње није остварио  у здравственој установи у којој </w:t>
      </w:r>
      <w:r w:rsidRPr="00006F41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>трошкове сноси</w:t>
      </w:r>
      <w:r w:rsidRPr="00006F41">
        <w:rPr>
          <w:rFonts w:ascii="Times New Roman" w:hAnsi="Times New Roman" w:cs="Times New Roman"/>
          <w:b/>
          <w:sz w:val="24"/>
          <w:szCs w:val="24"/>
        </w:rPr>
        <w:t>o</w:t>
      </w: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Републичк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фонд за здравствено осигурање.</w:t>
      </w:r>
      <w:r w:rsidRPr="00006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06F41" w:rsidRPr="00CB29F7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>да у текућој буџетској години није остварио право на трећи покушај</w:t>
      </w:r>
      <w:r w:rsidRPr="00006F4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>вантелесне оплодње у здравственој установи у којој је трошкове сносио Републички фонд за здравствено осигурање;</w:t>
      </w:r>
    </w:p>
    <w:p w:rsidR="00006F41" w:rsidRPr="00C97B02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>да жена у моменту подношења захтева није навршила 44 године живота;</w:t>
      </w:r>
    </w:p>
    <w:p w:rsidR="00006F41" w:rsidRPr="00C97B02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>да су оба партнера држављани Републике Србије;</w:t>
      </w:r>
    </w:p>
    <w:p w:rsidR="00006F41" w:rsidRPr="00CB29F7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>да оба партнера имају пребивалиште на територији општине Инђија,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9F7">
        <w:rPr>
          <w:rFonts w:ascii="Times New Roman" w:hAnsi="Times New Roman" w:cs="Times New Roman"/>
          <w:sz w:val="24"/>
          <w:szCs w:val="24"/>
          <w:lang w:val="sr-Cyrl-RS"/>
        </w:rPr>
        <w:t>најмање годину дана пре дана подношења захтева;</w:t>
      </w:r>
    </w:p>
    <w:p w:rsidR="00006F41" w:rsidRPr="00CB29F7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>да остварују право на здравствену заштиту код Републички фонда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9F7">
        <w:rPr>
          <w:rFonts w:ascii="Times New Roman" w:hAnsi="Times New Roman" w:cs="Times New Roman"/>
          <w:sz w:val="24"/>
          <w:szCs w:val="24"/>
          <w:lang w:val="sr-Cyrl-RS"/>
        </w:rPr>
        <w:t>здравствено осигурање;</w:t>
      </w:r>
    </w:p>
    <w:p w:rsidR="00006F41" w:rsidRPr="00CB29F7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7B02">
        <w:rPr>
          <w:rFonts w:ascii="Times New Roman" w:hAnsi="Times New Roman" w:cs="Times New Roman"/>
          <w:sz w:val="24"/>
          <w:szCs w:val="24"/>
          <w:lang w:val="sr-Cyrl-RS"/>
        </w:rPr>
        <w:t>да испуњавају здравствене критеријуме које је прописала републичка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9F7">
        <w:rPr>
          <w:rFonts w:ascii="Times New Roman" w:hAnsi="Times New Roman" w:cs="Times New Roman"/>
          <w:sz w:val="24"/>
          <w:szCs w:val="24"/>
          <w:lang w:val="sr-Cyrl-RS"/>
        </w:rPr>
        <w:t>стручна комисија Министарства здравља за вантелесну оплодњу.</w:t>
      </w:r>
    </w:p>
    <w:p w:rsidR="00006F41" w:rsidRDefault="00006F41" w:rsidP="0000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F41" w:rsidRPr="00322309" w:rsidRDefault="00006F41" w:rsidP="0000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2309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006F41" w:rsidRDefault="00006F41" w:rsidP="0000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Захтев за финансирање вантелесне оплодње подноси се Општинској управи  општине Инђија - Одељењу за друштвене делатности.</w:t>
      </w:r>
    </w:p>
    <w:p w:rsidR="00006F41" w:rsidRDefault="00006F41" w:rsidP="0000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Уз захтев из става 1. овог члана прилаже се:</w:t>
      </w:r>
    </w:p>
    <w:p w:rsidR="00006F41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>1.потврда Републичког фонда за здравствено осигурање, да су извршена два</w:t>
      </w:r>
      <w:r w:rsidRPr="00006F4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06F41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покушаја вантелесне оплодње без живо рођеног детета у здравственој установи у којој је трошкове сносио Републички Фонд за здравствено осигурање, </w:t>
      </w:r>
    </w:p>
    <w:p w:rsidR="00006F41" w:rsidRPr="0019161E" w:rsidRDefault="0019161E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61E">
        <w:rPr>
          <w:rFonts w:ascii="Times New Roman" w:hAnsi="Times New Roman" w:cs="Times New Roman"/>
          <w:b/>
          <w:sz w:val="24"/>
          <w:szCs w:val="24"/>
          <w:lang w:val="sr-Cyrl-RS"/>
        </w:rPr>
        <w:t>1.потврда Републичког фонда за здравствено осигурање, да су извршена три</w:t>
      </w:r>
      <w:r w:rsidRPr="00191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61E">
        <w:rPr>
          <w:rFonts w:ascii="Times New Roman" w:hAnsi="Times New Roman" w:cs="Times New Roman"/>
          <w:b/>
          <w:sz w:val="24"/>
          <w:szCs w:val="24"/>
          <w:lang w:val="sr-Cyrl-RS"/>
        </w:rPr>
        <w:t>покушаја вантелесне оплодње без живо рођеног детета у здравственој установи у којој је трошкове сносио Републички Фонд за здравствено осигурање, односно да су извршена два покушаја вантелесне оплодње без живо рођеног детета, у здравственој установи у којој је трошкове сносио Републички фонд за здравствено   осигурања.</w:t>
      </w:r>
    </w:p>
    <w:p w:rsidR="00006F41" w:rsidRPr="006E7176" w:rsidRDefault="00006F41" w:rsidP="0019161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7176">
        <w:rPr>
          <w:rFonts w:ascii="Times New Roman" w:hAnsi="Times New Roman" w:cs="Times New Roman"/>
          <w:sz w:val="24"/>
          <w:szCs w:val="24"/>
          <w:lang w:val="sr-Cyrl-RS"/>
        </w:rPr>
        <w:t>оверена изјава да пар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ије у текућој буџетској години </w:t>
      </w:r>
      <w:r w:rsidRPr="006E7176">
        <w:rPr>
          <w:rFonts w:ascii="Times New Roman" w:hAnsi="Times New Roman" w:cs="Times New Roman"/>
          <w:sz w:val="24"/>
          <w:szCs w:val="24"/>
          <w:lang w:val="sr-Cyrl-RS"/>
        </w:rPr>
        <w:t>остварио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окушај  вантелесне оплодње у здравственој установи у којој је трошкове сносио Републички фонд за здравствено осигурање; 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(за жену);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уверење Полицијске станице Инђија о пријави пребивалишта  на територији општине Инђија;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фотокопија здравствене књижице;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предрачун за трошкове поступка вантелесне оплодње, издат од здравствене установе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 ће обавити вантелесну оплодњу;</w:t>
      </w:r>
    </w:p>
    <w:p w:rsidR="00006F41" w:rsidRPr="00EC0854" w:rsidRDefault="00006F41" w:rsidP="0019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EC0854">
        <w:rPr>
          <w:rFonts w:ascii="Times New Roman" w:hAnsi="Times New Roman" w:cs="Times New Roman"/>
          <w:sz w:val="24"/>
          <w:szCs w:val="24"/>
        </w:rPr>
        <w:t xml:space="preserve">доказ да пар испуњава здравствене критеријуме прописане од стране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EC0854">
        <w:rPr>
          <w:rFonts w:ascii="Times New Roman" w:hAnsi="Times New Roman" w:cs="Times New Roman"/>
          <w:sz w:val="24"/>
          <w:szCs w:val="24"/>
        </w:rPr>
        <w:t>епубличке стручне комисије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здравља за вантелесну оплодњу.</w:t>
      </w:r>
    </w:p>
    <w:p w:rsidR="00006F41" w:rsidRPr="00EC0854" w:rsidRDefault="00006F41" w:rsidP="0000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Сходно члану 9. и члану 103. став 3. Закона о општем управном поступку („Службени гласник РС, број 18/16) Општинска управа Општине Инђија може по службеној дужности прибавити податке о чињеницама о којима се води службена евиденција кандидата, и то за: извод из матичне књиге рођених, извод из матичне књиге венчаних, уверење о држављанству, уверење Полицијске станице Инђија о пријави пребивалишта на територији општине Инђија, осим ако пар изјави да ће те податке прибавити сам. </w:t>
      </w:r>
    </w:p>
    <w:p w:rsidR="00AE5C3F" w:rsidRP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C3F" w:rsidRPr="00A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71D"/>
    <w:multiLevelType w:val="hybridMultilevel"/>
    <w:tmpl w:val="FBA48F42"/>
    <w:lvl w:ilvl="0" w:tplc="14C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41F95"/>
    <w:multiLevelType w:val="hybridMultilevel"/>
    <w:tmpl w:val="173812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98F"/>
    <w:multiLevelType w:val="hybridMultilevel"/>
    <w:tmpl w:val="29EA3E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35B1A"/>
    <w:multiLevelType w:val="hybridMultilevel"/>
    <w:tmpl w:val="A3489F9A"/>
    <w:lvl w:ilvl="0" w:tplc="0A26A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FF6AB2"/>
    <w:multiLevelType w:val="hybridMultilevel"/>
    <w:tmpl w:val="A3489F9A"/>
    <w:lvl w:ilvl="0" w:tplc="0A26A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574B9D"/>
    <w:multiLevelType w:val="hybridMultilevel"/>
    <w:tmpl w:val="100E5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98"/>
    <w:rsid w:val="00006F41"/>
    <w:rsid w:val="000072BF"/>
    <w:rsid w:val="00034B57"/>
    <w:rsid w:val="00042143"/>
    <w:rsid w:val="0008284E"/>
    <w:rsid w:val="000F70A5"/>
    <w:rsid w:val="00155A70"/>
    <w:rsid w:val="001616E0"/>
    <w:rsid w:val="00172D98"/>
    <w:rsid w:val="0017554C"/>
    <w:rsid w:val="00176116"/>
    <w:rsid w:val="00187139"/>
    <w:rsid w:val="0019161E"/>
    <w:rsid w:val="0021510B"/>
    <w:rsid w:val="00241948"/>
    <w:rsid w:val="00254A45"/>
    <w:rsid w:val="00264D37"/>
    <w:rsid w:val="00293DEB"/>
    <w:rsid w:val="00294931"/>
    <w:rsid w:val="003174DC"/>
    <w:rsid w:val="00322309"/>
    <w:rsid w:val="003363CA"/>
    <w:rsid w:val="0034253E"/>
    <w:rsid w:val="003808BB"/>
    <w:rsid w:val="00390440"/>
    <w:rsid w:val="0039448D"/>
    <w:rsid w:val="003A5E76"/>
    <w:rsid w:val="0046507D"/>
    <w:rsid w:val="00473AA0"/>
    <w:rsid w:val="004F069B"/>
    <w:rsid w:val="004F39FB"/>
    <w:rsid w:val="00517914"/>
    <w:rsid w:val="00570355"/>
    <w:rsid w:val="00591169"/>
    <w:rsid w:val="005B00C4"/>
    <w:rsid w:val="005D6478"/>
    <w:rsid w:val="006A3265"/>
    <w:rsid w:val="006C5B75"/>
    <w:rsid w:val="006E7176"/>
    <w:rsid w:val="00703B40"/>
    <w:rsid w:val="00721318"/>
    <w:rsid w:val="00725362"/>
    <w:rsid w:val="007867D4"/>
    <w:rsid w:val="007C1B8D"/>
    <w:rsid w:val="00800EA5"/>
    <w:rsid w:val="00830F70"/>
    <w:rsid w:val="008349F9"/>
    <w:rsid w:val="0087040A"/>
    <w:rsid w:val="0087412B"/>
    <w:rsid w:val="00891127"/>
    <w:rsid w:val="008A56BE"/>
    <w:rsid w:val="008C749E"/>
    <w:rsid w:val="008D1385"/>
    <w:rsid w:val="008D595C"/>
    <w:rsid w:val="008F0C04"/>
    <w:rsid w:val="0095236D"/>
    <w:rsid w:val="00965791"/>
    <w:rsid w:val="0096644C"/>
    <w:rsid w:val="00995B54"/>
    <w:rsid w:val="00A625A5"/>
    <w:rsid w:val="00A749A1"/>
    <w:rsid w:val="00AE5C3F"/>
    <w:rsid w:val="00B0724E"/>
    <w:rsid w:val="00B569EF"/>
    <w:rsid w:val="00B752AC"/>
    <w:rsid w:val="00B93598"/>
    <w:rsid w:val="00B944E5"/>
    <w:rsid w:val="00B959DA"/>
    <w:rsid w:val="00BD6238"/>
    <w:rsid w:val="00C376E5"/>
    <w:rsid w:val="00C553E1"/>
    <w:rsid w:val="00C70123"/>
    <w:rsid w:val="00C97B02"/>
    <w:rsid w:val="00CB2747"/>
    <w:rsid w:val="00CB29F7"/>
    <w:rsid w:val="00CC69BB"/>
    <w:rsid w:val="00D4072E"/>
    <w:rsid w:val="00D6471F"/>
    <w:rsid w:val="00D82236"/>
    <w:rsid w:val="00DA0596"/>
    <w:rsid w:val="00DA1C17"/>
    <w:rsid w:val="00DC18D1"/>
    <w:rsid w:val="00DC37A4"/>
    <w:rsid w:val="00DC4BA3"/>
    <w:rsid w:val="00E11EB1"/>
    <w:rsid w:val="00E22620"/>
    <w:rsid w:val="00E27A74"/>
    <w:rsid w:val="00E34BDA"/>
    <w:rsid w:val="00EB394D"/>
    <w:rsid w:val="00EC0854"/>
    <w:rsid w:val="00EC312C"/>
    <w:rsid w:val="00F30414"/>
    <w:rsid w:val="00F55B33"/>
    <w:rsid w:val="00F57568"/>
    <w:rsid w:val="00FD28B6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A3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6E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6E7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A3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6E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6E7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602">
              <w:marLeft w:val="0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15</cp:revision>
  <cp:lastPrinted>2017-03-24T09:39:00Z</cp:lastPrinted>
  <dcterms:created xsi:type="dcterms:W3CDTF">2017-03-24T06:58:00Z</dcterms:created>
  <dcterms:modified xsi:type="dcterms:W3CDTF">2017-04-05T12:23:00Z</dcterms:modified>
</cp:coreProperties>
</file>